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737D2" w14:textId="3FD2F756" w:rsidR="007055B8" w:rsidRPr="0012265F" w:rsidRDefault="007055B8" w:rsidP="007055B8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مبررات ما تم الاستناد عليه بتحديد الدرجة العلمية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22311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للمتعاونين </w:t>
      </w:r>
      <w:r w:rsidR="00A27C4C" w:rsidRPr="00A27C4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الأخصائيي</w:t>
      </w:r>
      <w:r w:rsidR="00A27C4C" w:rsidRPr="00A27C4C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ن</w:t>
      </w:r>
      <w:r w:rsidR="00EB1C48" w:rsidRPr="00A27C4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E54CFC" w:rsidRPr="00A27C4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(غير</w:t>
      </w:r>
      <w:r w:rsidR="00EB1C48" w:rsidRPr="00A27C4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الأطباء)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وفقاً للسلم الوظيفي للتخصصات الصحية </w:t>
      </w:r>
      <w:r w:rsidRPr="001226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التي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تعادل الدرجة العلمية</w:t>
      </w:r>
    </w:p>
    <w:p w14:paraId="2060CF32" w14:textId="3CF98396" w:rsidR="00716AB4" w:rsidRDefault="007055B8" w:rsidP="00716AB4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لأعضاء هيئة </w:t>
      </w:r>
      <w:r w:rsidR="00223111" w:rsidRPr="001226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التدريس </w:t>
      </w:r>
      <w:r w:rsidR="0022311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الصادر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من اللجنة الدائمة للكليات الصحية 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(لصرف بدلات المتعاونين)</w:t>
      </w:r>
    </w:p>
    <w:p w14:paraId="5B4471DE" w14:textId="6B220DFC" w:rsidR="007055B8" w:rsidRPr="00B233EB" w:rsidRDefault="007055B8" w:rsidP="007055B8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الكلية: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B1467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</w:t>
      </w:r>
      <w:r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23111" w:rsidRPr="00B233EB">
        <w:rPr>
          <w:rFonts w:ascii="Sakkal Majalla" w:hAnsi="Sakkal Majalla" w:cs="Sakkal Majalla" w:hint="cs"/>
          <w:b/>
          <w:bCs/>
          <w:sz w:val="28"/>
          <w:szCs w:val="28"/>
          <w:rtl/>
        </w:rPr>
        <w:t>القسم: ...................................</w:t>
      </w:r>
      <w:r w:rsidR="00223111" w:rsidRPr="00B233EB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العام </w:t>
      </w:r>
      <w:r w:rsidR="00BA6E90" w:rsidRPr="00B233EB">
        <w:rPr>
          <w:rFonts w:ascii="Sakkal Majalla" w:hAnsi="Sakkal Majalla" w:cs="Sakkal Majalla" w:hint="cs"/>
          <w:b/>
          <w:bCs/>
          <w:sz w:val="28"/>
          <w:szCs w:val="28"/>
          <w:rtl/>
        </w:rPr>
        <w:t>الجامعي:</w:t>
      </w:r>
      <w:r w:rsidR="00BA6E9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="00E40610">
        <w:rPr>
          <w:rFonts w:ascii="Sakkal Majalla" w:hAnsi="Sakkal Majalla" w:cs="Sakkal Majalla" w:hint="cs"/>
          <w:b/>
          <w:bCs/>
          <w:sz w:val="28"/>
          <w:szCs w:val="28"/>
          <w:rtl/>
        </w:rPr>
        <w:t>......</w:t>
      </w:r>
      <w:r w:rsidR="00223111">
        <w:rPr>
          <w:rFonts w:ascii="Sakkal Majalla" w:hAnsi="Sakkal Majalla" w:cs="Sakkal Majalla" w:hint="cs"/>
          <w:b/>
          <w:bCs/>
          <w:sz w:val="28"/>
          <w:szCs w:val="28"/>
          <w:rtl/>
        </w:rPr>
        <w:t>144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هـ</w:t>
      </w:r>
      <w:r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الفصل الدراسي: </w:t>
      </w:r>
      <w:r w:rsidR="00E40610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</w:t>
      </w:r>
      <w:r w:rsidR="003455E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tbl>
      <w:tblPr>
        <w:tblStyle w:val="a6"/>
        <w:bidiVisual/>
        <w:tblW w:w="15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161"/>
        <w:gridCol w:w="1864"/>
        <w:gridCol w:w="1085"/>
        <w:gridCol w:w="3467"/>
        <w:gridCol w:w="2705"/>
        <w:gridCol w:w="1932"/>
        <w:gridCol w:w="1876"/>
        <w:gridCol w:w="12"/>
      </w:tblGrid>
      <w:tr w:rsidR="007055B8" w:rsidRPr="00B233EB" w14:paraId="75096C75" w14:textId="77777777" w:rsidTr="000E7548">
        <w:trPr>
          <w:gridAfter w:val="1"/>
          <w:wAfter w:w="12" w:type="dxa"/>
          <w:jc w:val="center"/>
        </w:trPr>
        <w:tc>
          <w:tcPr>
            <w:tcW w:w="474" w:type="dxa"/>
            <w:vMerge w:val="restart"/>
            <w:vAlign w:val="center"/>
          </w:tcPr>
          <w:p w14:paraId="6BD12F4E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61" w:type="dxa"/>
            <w:vMerge w:val="restart"/>
            <w:vAlign w:val="center"/>
          </w:tcPr>
          <w:p w14:paraId="5310C57C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864" w:type="dxa"/>
            <w:vMerge w:val="restart"/>
            <w:vAlign w:val="center"/>
          </w:tcPr>
          <w:p w14:paraId="45751384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1065" w:type="dxa"/>
            <w:gridSpan w:val="5"/>
          </w:tcPr>
          <w:p w14:paraId="377A9741" w14:textId="034B5EAC" w:rsidR="007055B8" w:rsidRPr="00B50AC6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الرتبة ال</w:t>
            </w:r>
            <w:r w:rsidRPr="00B50A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كاديمية</w:t>
            </w:r>
            <w:r w:rsidRPr="00B50A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التي تعادل الدرجة العلمية للمتعاون</w:t>
            </w: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2231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(التصنيف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المهني)</w:t>
            </w:r>
          </w:p>
        </w:tc>
      </w:tr>
      <w:tr w:rsidR="000423DC" w:rsidRPr="00B233EB" w14:paraId="59512129" w14:textId="77777777" w:rsidTr="00900DF0">
        <w:trPr>
          <w:trHeight w:val="853"/>
          <w:jc w:val="center"/>
        </w:trPr>
        <w:tc>
          <w:tcPr>
            <w:tcW w:w="474" w:type="dxa"/>
            <w:vMerge/>
          </w:tcPr>
          <w:p w14:paraId="0592A82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61" w:type="dxa"/>
            <w:vMerge/>
          </w:tcPr>
          <w:p w14:paraId="6649F6D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vMerge/>
          </w:tcPr>
          <w:p w14:paraId="3E8FC76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2CE0F1AA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0423DC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معيد</w:t>
            </w:r>
          </w:p>
          <w:p w14:paraId="43C717F5" w14:textId="7F5C5A64" w:rsidR="007055B8" w:rsidRPr="0050380D" w:rsidRDefault="00D4220B" w:rsidP="0050380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أخصائي/ بدون تخصص</w:t>
            </w:r>
          </w:p>
        </w:tc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</w:tcPr>
          <w:p w14:paraId="47EED8E3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0423DC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محاضر</w:t>
            </w:r>
          </w:p>
          <w:p w14:paraId="26DDD394" w14:textId="35525029" w:rsidR="00974196" w:rsidRPr="000423DC" w:rsidRDefault="00974196" w:rsidP="00974196">
            <w:pPr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="007B4183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أخصائي</w:t>
            </w:r>
            <w:r w:rsidRPr="00C93301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أول </w:t>
            </w:r>
            <w:r w:rsidR="00182E7C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ماجستير مع</w:t>
            </w:r>
            <w:r w:rsidR="005C5FD4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سنوات خبرة لا تقل عن سنتين</w:t>
            </w:r>
          </w:p>
          <w:p w14:paraId="31034FDC" w14:textId="0D7620AA" w:rsidR="007055B8" w:rsidRPr="00A825AD" w:rsidRDefault="00182E7C" w:rsidP="00A825AD">
            <w:pPr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أخصائي</w:t>
            </w:r>
            <w:r w:rsidRPr="00C93301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ماجستير بدون</w:t>
            </w:r>
            <w:r w:rsidR="00CF48BC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سنوات</w:t>
            </w: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خبرة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4B5580CF" w14:textId="5D1EBC3D" w:rsidR="00A27C4C" w:rsidRPr="00A27C4C" w:rsidRDefault="00223111" w:rsidP="00A27C4C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610E2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أ. مساع</w:t>
            </w:r>
            <w:r w:rsidRPr="00F610E2">
              <w:rPr>
                <w:rFonts w:ascii="Sakkal Majalla" w:hAnsi="Sakkal Majalla" w:cs="Sakkal Majalla" w:hint="eastAsia"/>
                <w:b/>
                <w:bCs/>
                <w:color w:val="1F497D" w:themeColor="text2"/>
                <w:sz w:val="24"/>
                <w:szCs w:val="24"/>
                <w:rtl/>
              </w:rPr>
              <w:t>د</w:t>
            </w:r>
          </w:p>
          <w:p w14:paraId="481CEBE8" w14:textId="4B1453B9" w:rsidR="00A27C4C" w:rsidRPr="000423DC" w:rsidRDefault="00A27C4C" w:rsidP="0034130F">
            <w:pPr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="0034130F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أخصائي أول دكتوراه بدون خبرة</w:t>
            </w:r>
          </w:p>
          <w:p w14:paraId="1551E9B0" w14:textId="49DC90D1" w:rsidR="007055B8" w:rsidRPr="00C93301" w:rsidRDefault="0034130F" w:rsidP="00900DF0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900DF0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أخصائي أول دكتوراه خبرة أقل من 3سنوات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CCA6" w14:textId="42CAA17F" w:rsidR="007055B8" w:rsidRPr="00F610E2" w:rsidRDefault="00E54CFC" w:rsidP="00900DF0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610E2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أ. مشار</w:t>
            </w:r>
            <w:r w:rsidRPr="00F610E2">
              <w:rPr>
                <w:rFonts w:ascii="Sakkal Majalla" w:hAnsi="Sakkal Majalla" w:cs="Sakkal Majalla" w:hint="eastAsia"/>
                <w:b/>
                <w:bCs/>
                <w:color w:val="1F497D" w:themeColor="text2"/>
                <w:sz w:val="24"/>
                <w:szCs w:val="24"/>
                <w:rtl/>
              </w:rPr>
              <w:t>ك</w:t>
            </w:r>
          </w:p>
          <w:p w14:paraId="557DA943" w14:textId="5201781E" w:rsidR="007055B8" w:rsidRPr="00F610E2" w:rsidRDefault="005F05C5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أخصائي استشاري </w:t>
            </w:r>
            <w:r w:rsidR="008D3B7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دكتوراه مع خبرة لا تقل عن 3 سنوات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</w:tcBorders>
          </w:tcPr>
          <w:p w14:paraId="50D34895" w14:textId="77777777" w:rsidR="007055B8" w:rsidRPr="00F610E2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610E2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أستاذ</w:t>
            </w:r>
          </w:p>
          <w:p w14:paraId="5494536B" w14:textId="7645C472" w:rsidR="007055B8" w:rsidRPr="00B27E89" w:rsidRDefault="00A825AD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أخصائي استشاري دكتوراه مع خبرة لا تقل عن 8 سنوات</w:t>
            </w:r>
          </w:p>
        </w:tc>
      </w:tr>
      <w:tr w:rsidR="000423DC" w:rsidRPr="00B233EB" w14:paraId="488A3D9F" w14:textId="77777777" w:rsidTr="000E7548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</w:tcPr>
          <w:p w14:paraId="1872145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6B82028C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75A8AB9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</w:tcPr>
          <w:p w14:paraId="62CCC8D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52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A5C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FB8E2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136CEF1D" w14:textId="77777777" w:rsidTr="000E7548">
        <w:trPr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14:paraId="7A6ADE7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70E5760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2DEE2C6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1D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7E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4D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151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2553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3A680064" w14:textId="77777777" w:rsidTr="000E7548">
        <w:trPr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14:paraId="551DD904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751B521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3429C5F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E8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78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02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36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0332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5EA8C7B8" w14:textId="77777777" w:rsidTr="000E7548">
        <w:trPr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14:paraId="42E3DB4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3A5F788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7B9E943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03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9E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47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CF4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1F2B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63DA950A" w14:textId="77777777" w:rsidTr="000E7548">
        <w:trPr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14:paraId="0C02C001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608C97E4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0CABE22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08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F8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A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97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43A3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3F71EF0C" w14:textId="77777777" w:rsidTr="000E7548">
        <w:trPr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14:paraId="539495E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0647564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79C66ED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22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E3AF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A8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A8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12A5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698351FD" w14:textId="77777777" w:rsidTr="000E7548">
        <w:trPr>
          <w:jc w:val="center"/>
        </w:trPr>
        <w:tc>
          <w:tcPr>
            <w:tcW w:w="474" w:type="dxa"/>
            <w:tcBorders>
              <w:top w:val="single" w:sz="4" w:space="0" w:color="auto"/>
              <w:bottom w:val="double" w:sz="4" w:space="0" w:color="auto"/>
            </w:tcBorders>
          </w:tcPr>
          <w:p w14:paraId="10EC760E" w14:textId="77777777" w:rsidR="007055B8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bottom w:val="double" w:sz="4" w:space="0" w:color="auto"/>
            </w:tcBorders>
          </w:tcPr>
          <w:p w14:paraId="5A79B0A1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double" w:sz="4" w:space="0" w:color="auto"/>
            </w:tcBorders>
          </w:tcPr>
          <w:p w14:paraId="0979FD8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FF491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A370D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2CA32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7BC7B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AAA7CD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6DED3E9C" w14:textId="63E0A2A8" w:rsidR="007055B8" w:rsidRDefault="007055B8" w:rsidP="00B90A43">
      <w:pPr>
        <w:tabs>
          <w:tab w:val="left" w:pos="5219"/>
        </w:tabs>
        <w:spacing w:after="0" w:line="240" w:lineRule="auto"/>
        <w:rPr>
          <w:rFonts w:ascii="Sakkal Majalla" w:hAnsi="Sakkal Majalla" w:cs="Sakkal Majalla"/>
          <w:b/>
          <w:bCs/>
          <w:color w:val="17365D" w:themeColor="text2" w:themeShade="BF"/>
          <w:rtl/>
        </w:rPr>
      </w:pPr>
      <w:r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ملاحظة: يجب إرفاق بطاقة التسجيل والتصنيف المهني للهيئة السعودية للتخصصات الطبية لكل متعاون</w:t>
      </w:r>
      <w:r w:rsidR="00391BCF"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/ة.</w:t>
      </w:r>
    </w:p>
    <w:p w14:paraId="19FAA058" w14:textId="16688C4C" w:rsidR="0009435F" w:rsidRPr="007055B8" w:rsidRDefault="007055B8" w:rsidP="00B90A43">
      <w:pPr>
        <w:tabs>
          <w:tab w:val="left" w:pos="5219"/>
        </w:tabs>
        <w:spacing w:after="0" w:line="240" w:lineRule="auto"/>
        <w:rPr>
          <w:rFonts w:ascii="Sakkal Majalla" w:hAnsi="Sakkal Majalla" w:cs="AL-Mohanad"/>
          <w:sz w:val="24"/>
          <w:szCs w:val="24"/>
          <w:rtl/>
        </w:rPr>
      </w:pPr>
      <w:r w:rsidRPr="00F610E2">
        <w:rPr>
          <w:rFonts w:ascii="Sakkal Majalla" w:hAnsi="Sakkal Majalla" w:cs="AL-Mohanad"/>
          <w:b/>
          <w:bCs/>
          <w:color w:val="17365D" w:themeColor="text2" w:themeShade="BF"/>
          <w:sz w:val="24"/>
          <w:szCs w:val="24"/>
        </w:rPr>
        <w:sym w:font="Wingdings" w:char="F03F"/>
      </w:r>
      <w:r w:rsidR="00223111" w:rsidRPr="00F610E2">
        <w:rPr>
          <w:rFonts w:ascii="Sakkal Majalla" w:hAnsi="Sakkal Majalla" w:cs="AL-Mohanad" w:hint="cs"/>
          <w:b/>
          <w:bCs/>
          <w:color w:val="17365D" w:themeColor="text2" w:themeShade="BF"/>
          <w:sz w:val="24"/>
          <w:szCs w:val="24"/>
          <w:rtl/>
        </w:rPr>
        <w:t>ت. البد</w:t>
      </w:r>
      <w:r w:rsidR="00223111" w:rsidRPr="00F610E2">
        <w:rPr>
          <w:rFonts w:ascii="Sakkal Majalla" w:hAnsi="Sakkal Majalla" w:cs="AL-Mohanad" w:hint="eastAsia"/>
          <w:b/>
          <w:bCs/>
          <w:color w:val="17365D" w:themeColor="text2" w:themeShade="BF"/>
          <w:sz w:val="24"/>
          <w:szCs w:val="24"/>
          <w:rtl/>
        </w:rPr>
        <w:t>ر</w:t>
      </w:r>
      <w:r w:rsidRPr="00F610E2">
        <w:rPr>
          <w:rFonts w:ascii="Sakkal Majalla" w:hAnsi="Sakkal Majalla" w:cs="AL-Mohanad"/>
          <w:sz w:val="24"/>
          <w:szCs w:val="24"/>
          <w:rtl/>
        </w:rPr>
        <w:tab/>
      </w:r>
      <w:r w:rsidR="00B90A43">
        <w:rPr>
          <w:rFonts w:ascii="Sakkal Majalla" w:hAnsi="Sakkal Majalla" w:cs="AL-Mohanad" w:hint="cs"/>
          <w:sz w:val="24"/>
          <w:szCs w:val="24"/>
          <w:rtl/>
        </w:rPr>
        <w:t xml:space="preserve">                                      </w:t>
      </w:r>
      <w:r w:rsidR="00B90A43" w:rsidRPr="00B90A43">
        <w:rPr>
          <w:rFonts w:ascii="Sakkal Majalla" w:hAnsi="Sakkal Majalla" w:cs="Sakkal Majalla"/>
          <w:b/>
          <w:bCs/>
          <w:sz w:val="28"/>
          <w:szCs w:val="28"/>
          <w:rtl/>
        </w:rPr>
        <w:t>الختم</w:t>
      </w:r>
    </w:p>
    <w:sectPr w:rsidR="0009435F" w:rsidRPr="007055B8" w:rsidSect="00F07B52">
      <w:headerReference w:type="default" r:id="rId9"/>
      <w:footerReference w:type="default" r:id="rId10"/>
      <w:pgSz w:w="16838" w:h="11906" w:orient="landscape"/>
      <w:pgMar w:top="1728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B9BB0" w14:textId="77777777" w:rsidR="00EC6C74" w:rsidRDefault="00EC6C74" w:rsidP="005561E7">
      <w:pPr>
        <w:spacing w:after="0" w:line="240" w:lineRule="auto"/>
      </w:pPr>
      <w:r>
        <w:separator/>
      </w:r>
    </w:p>
  </w:endnote>
  <w:endnote w:type="continuationSeparator" w:id="0">
    <w:p w14:paraId="7A568849" w14:textId="77777777" w:rsidR="00EC6C74" w:rsidRDefault="00EC6C7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6C19EA7B" w:rsidR="00BC38C8" w:rsidRPr="00F07B52" w:rsidRDefault="00C42A11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الصفحة 1 من 1</w:t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A019" w14:textId="77777777" w:rsidR="00EC6C74" w:rsidRDefault="00EC6C74" w:rsidP="005561E7">
      <w:pPr>
        <w:spacing w:after="0" w:line="240" w:lineRule="auto"/>
      </w:pPr>
      <w:r>
        <w:separator/>
      </w:r>
    </w:p>
  </w:footnote>
  <w:footnote w:type="continuationSeparator" w:id="0">
    <w:p w14:paraId="124A62C1" w14:textId="77777777" w:rsidR="00EC6C74" w:rsidRDefault="00EC6C7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5918D6B6" w14:textId="7E032EC8" w:rsidR="00F11A52" w:rsidRPr="004D4D88" w:rsidRDefault="000423DC" w:rsidP="000F1C0A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>
      <w:rPr>
        <w:rFonts w:ascii="PNU" w:eastAsia="Calibri" w:hAnsi="PNU" w:cs="PNU" w:hint="cs"/>
        <w:b/>
        <w:bCs/>
        <w:color w:val="007580"/>
        <w:sz w:val="20"/>
        <w:szCs w:val="20"/>
        <w:rtl/>
      </w:rPr>
      <w:t>وحدة</w:t>
    </w:r>
    <w:r w:rsid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المتعاونين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من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خارج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الجامعة</w:t>
    </w:r>
  </w:p>
  <w:p w14:paraId="6BE2598B" w14:textId="2CFA9B93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CC5B0D9">
              <wp:simplePos x="0" y="0"/>
              <wp:positionH relativeFrom="column">
                <wp:posOffset>-942975</wp:posOffset>
              </wp:positionH>
              <wp:positionV relativeFrom="paragraph">
                <wp:posOffset>48260</wp:posOffset>
              </wp:positionV>
              <wp:extent cx="11001375" cy="34290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4290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337281CC" w:rsidR="00B12363" w:rsidRPr="00AE5537" w:rsidRDefault="0019106A" w:rsidP="0019106A">
                          <w:pPr>
                            <w:spacing w:after="0" w:line="259" w:lineRule="auto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</w:t>
                          </w:r>
                          <w:r w:rsidR="00F109FE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 w:rsidR="00F109FE" w:rsidRPr="00BD433C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مبررات ما تم الاستناد عليه بتحديد الدرجة </w:t>
                          </w:r>
                          <w:r w:rsidR="00223111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العلمية</w:t>
                          </w:r>
                          <w:r w:rsidR="00223111" w:rsidRPr="00BD433C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DA0423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للمتعاونين </w:t>
                          </w:r>
                          <w:r w:rsidR="000D079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الأخصائيي</w:t>
                          </w:r>
                          <w:r w:rsidR="000D0798">
                            <w:rPr>
                              <w:rFonts w:ascii="PNU" w:eastAsia="Calibri" w:hAnsi="PNU" w:cs="PNU" w:hint="eastAsi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</w:t>
                          </w:r>
                          <w:r w:rsidR="00DA0423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(غير الأطباء)</w:t>
                          </w:r>
                          <w:r w:rsidR="007055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: </w:t>
                          </w:r>
                          <w:r w:rsidRPr="008D52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124</w:t>
                          </w:r>
                          <w:r w:rsidR="007055B8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ذو القعدة 1444هـ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25pt;margin-top:3.8pt;width:866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" fillcolor="#027b98" stroked="f" strokeweight="2pt">
              <v:fill opacity="54227f"/>
              <v:textbox>
                <w:txbxContent>
                  <w:p w14:paraId="2D5F055D" w14:textId="337281CC" w:rsidR="00B12363" w:rsidRPr="00AE5537" w:rsidRDefault="0019106A" w:rsidP="0019106A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</w:t>
                    </w:r>
                    <w:r w:rsidR="00F109FE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نموذج </w:t>
                    </w:r>
                    <w:r w:rsidR="00F109FE" w:rsidRPr="00BD433C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مبررات ما تم الاستناد عليه بتحديد الدرجة </w:t>
                    </w:r>
                    <w:r w:rsidR="00223111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العلمية</w:t>
                    </w:r>
                    <w:r w:rsidR="00223111" w:rsidRPr="00BD433C">
                      <w:rPr>
                        <w:rFonts w:ascii="Sakkal Majalla" w:hAnsi="Sakkal Majalla" w:cs="Sakkal Majalla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DA0423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للمتعاونين </w:t>
                    </w:r>
                    <w:r w:rsidR="000D079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الأخصائيي</w:t>
                    </w:r>
                    <w:r w:rsidR="000D0798">
                      <w:rPr>
                        <w:rFonts w:ascii="PNU" w:eastAsia="Calibri" w:hAnsi="PNU" w:cs="PNU" w:hint="eastAsia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</w:t>
                    </w:r>
                    <w:r w:rsidR="00DA0423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(غير الأطباء)</w:t>
                    </w:r>
                    <w:r w:rsidR="007055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: </w:t>
                    </w:r>
                    <w:r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24</w:t>
                    </w:r>
                    <w:r w:rsidR="007055B8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ذو القعدة 1444هـ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423DC"/>
    <w:rsid w:val="000669DF"/>
    <w:rsid w:val="0009435F"/>
    <w:rsid w:val="000A1ABD"/>
    <w:rsid w:val="000D0798"/>
    <w:rsid w:val="000E7548"/>
    <w:rsid w:val="000F1C0A"/>
    <w:rsid w:val="00153AF8"/>
    <w:rsid w:val="00182E7C"/>
    <w:rsid w:val="0019106A"/>
    <w:rsid w:val="001B69A3"/>
    <w:rsid w:val="001D7255"/>
    <w:rsid w:val="001E0750"/>
    <w:rsid w:val="001E0AAA"/>
    <w:rsid w:val="001E571A"/>
    <w:rsid w:val="00223111"/>
    <w:rsid w:val="00234146"/>
    <w:rsid w:val="002421D9"/>
    <w:rsid w:val="00244EE8"/>
    <w:rsid w:val="00250294"/>
    <w:rsid w:val="00251928"/>
    <w:rsid w:val="002C411B"/>
    <w:rsid w:val="003208AE"/>
    <w:rsid w:val="0034130F"/>
    <w:rsid w:val="003455EF"/>
    <w:rsid w:val="00391BCF"/>
    <w:rsid w:val="003C7DFC"/>
    <w:rsid w:val="003E4170"/>
    <w:rsid w:val="00473CE4"/>
    <w:rsid w:val="004B3BE7"/>
    <w:rsid w:val="0050380D"/>
    <w:rsid w:val="0052586B"/>
    <w:rsid w:val="005345A3"/>
    <w:rsid w:val="005561E7"/>
    <w:rsid w:val="00560C7D"/>
    <w:rsid w:val="005734A0"/>
    <w:rsid w:val="00574EA1"/>
    <w:rsid w:val="005A1507"/>
    <w:rsid w:val="005A678A"/>
    <w:rsid w:val="005C5FD4"/>
    <w:rsid w:val="005E4D3D"/>
    <w:rsid w:val="005E52CA"/>
    <w:rsid w:val="005F05C5"/>
    <w:rsid w:val="005F1EF0"/>
    <w:rsid w:val="00602D52"/>
    <w:rsid w:val="00642C7C"/>
    <w:rsid w:val="00691ADA"/>
    <w:rsid w:val="006A7D34"/>
    <w:rsid w:val="006D364C"/>
    <w:rsid w:val="007055B8"/>
    <w:rsid w:val="00716AB4"/>
    <w:rsid w:val="00731BD5"/>
    <w:rsid w:val="00781441"/>
    <w:rsid w:val="00790462"/>
    <w:rsid w:val="00790C6D"/>
    <w:rsid w:val="007B4183"/>
    <w:rsid w:val="007D068F"/>
    <w:rsid w:val="007E14F7"/>
    <w:rsid w:val="007F1871"/>
    <w:rsid w:val="00817229"/>
    <w:rsid w:val="00851957"/>
    <w:rsid w:val="00857847"/>
    <w:rsid w:val="0086427E"/>
    <w:rsid w:val="008763BF"/>
    <w:rsid w:val="008D3B79"/>
    <w:rsid w:val="008D4F9D"/>
    <w:rsid w:val="008D5244"/>
    <w:rsid w:val="00900DF0"/>
    <w:rsid w:val="00936CC6"/>
    <w:rsid w:val="00967A82"/>
    <w:rsid w:val="00974196"/>
    <w:rsid w:val="00987E7F"/>
    <w:rsid w:val="009952F8"/>
    <w:rsid w:val="009D36BA"/>
    <w:rsid w:val="009F7E34"/>
    <w:rsid w:val="00A15BA9"/>
    <w:rsid w:val="00A27C4C"/>
    <w:rsid w:val="00A35336"/>
    <w:rsid w:val="00A5000D"/>
    <w:rsid w:val="00A50751"/>
    <w:rsid w:val="00A61E76"/>
    <w:rsid w:val="00A66349"/>
    <w:rsid w:val="00A825AD"/>
    <w:rsid w:val="00A964DF"/>
    <w:rsid w:val="00AB089B"/>
    <w:rsid w:val="00AB3A43"/>
    <w:rsid w:val="00AD1DDC"/>
    <w:rsid w:val="00AE0D40"/>
    <w:rsid w:val="00AE5537"/>
    <w:rsid w:val="00B00BFB"/>
    <w:rsid w:val="00B1001D"/>
    <w:rsid w:val="00B12363"/>
    <w:rsid w:val="00B13A17"/>
    <w:rsid w:val="00B1467E"/>
    <w:rsid w:val="00B42D16"/>
    <w:rsid w:val="00B44D02"/>
    <w:rsid w:val="00B572C1"/>
    <w:rsid w:val="00B80810"/>
    <w:rsid w:val="00B83155"/>
    <w:rsid w:val="00B90A43"/>
    <w:rsid w:val="00BA6E90"/>
    <w:rsid w:val="00BC38C8"/>
    <w:rsid w:val="00BE1247"/>
    <w:rsid w:val="00C0226C"/>
    <w:rsid w:val="00C13FD0"/>
    <w:rsid w:val="00C42A11"/>
    <w:rsid w:val="00C43995"/>
    <w:rsid w:val="00C76410"/>
    <w:rsid w:val="00C837C3"/>
    <w:rsid w:val="00CB1D96"/>
    <w:rsid w:val="00CD6F94"/>
    <w:rsid w:val="00CE1D8C"/>
    <w:rsid w:val="00CF48BC"/>
    <w:rsid w:val="00D0520E"/>
    <w:rsid w:val="00D0546D"/>
    <w:rsid w:val="00D4220B"/>
    <w:rsid w:val="00D46031"/>
    <w:rsid w:val="00D52F44"/>
    <w:rsid w:val="00D849F2"/>
    <w:rsid w:val="00D861F2"/>
    <w:rsid w:val="00D862BF"/>
    <w:rsid w:val="00DA0423"/>
    <w:rsid w:val="00DA5E18"/>
    <w:rsid w:val="00DC0532"/>
    <w:rsid w:val="00DD7ECF"/>
    <w:rsid w:val="00DE0CA4"/>
    <w:rsid w:val="00DF423A"/>
    <w:rsid w:val="00E40610"/>
    <w:rsid w:val="00E54CFC"/>
    <w:rsid w:val="00EA3140"/>
    <w:rsid w:val="00EB1C48"/>
    <w:rsid w:val="00EC1FA9"/>
    <w:rsid w:val="00EC6C74"/>
    <w:rsid w:val="00EE12A2"/>
    <w:rsid w:val="00F07B52"/>
    <w:rsid w:val="00F109FE"/>
    <w:rsid w:val="00F11A52"/>
    <w:rsid w:val="00F2260C"/>
    <w:rsid w:val="00F24264"/>
    <w:rsid w:val="00F306E7"/>
    <w:rsid w:val="00F425E6"/>
    <w:rsid w:val="00F65EA1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5191CB-B824-4632-B19D-44682352E072}"/>
</file>

<file path=customXml/itemProps2.xml><?xml version="1.0" encoding="utf-8"?>
<ds:datastoreItem xmlns:ds="http://schemas.openxmlformats.org/officeDocument/2006/customXml" ds:itemID="{B6E626DD-0A42-4AB9-B5A0-11A958D9595F}"/>
</file>

<file path=customXml/itemProps3.xml><?xml version="1.0" encoding="utf-8"?>
<ds:datastoreItem xmlns:ds="http://schemas.openxmlformats.org/officeDocument/2006/customXml" ds:itemID="{4724C7E1-A547-4322-9338-E9B0F5847264}"/>
</file>

<file path=customXml/itemProps4.xml><?xml version="1.0" encoding="utf-8"?>
<ds:datastoreItem xmlns:ds="http://schemas.openxmlformats.org/officeDocument/2006/customXml" ds:itemID="{535704A8-0FE6-4505-B4A7-21069618B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2022-11-09T10:05:00Z</cp:lastPrinted>
  <dcterms:created xsi:type="dcterms:W3CDTF">2023-05-30T09:05:00Z</dcterms:created>
  <dcterms:modified xsi:type="dcterms:W3CDTF">2023-05-30T09:05:00Z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