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61C9E" w14:textId="77777777" w:rsidR="00BE2431" w:rsidRPr="0087765F" w:rsidRDefault="00BE2431" w:rsidP="00476516">
      <w:pPr>
        <w:jc w:val="center"/>
        <w:rPr>
          <w:rFonts w:eastAsia="Calibri" w:cs="PNU Medium"/>
          <w:b/>
          <w:bCs/>
          <w:u w:val="single"/>
          <w:rtl/>
        </w:rPr>
      </w:pPr>
    </w:p>
    <w:p w14:paraId="35C3BB93" w14:textId="77777777" w:rsidR="0017181F" w:rsidRDefault="0017181F" w:rsidP="00476516">
      <w:pPr>
        <w:pStyle w:val="2"/>
        <w:jc w:val="center"/>
      </w:pPr>
      <w:r>
        <w:t>Research Project Agreement for a Research Chair</w:t>
      </w:r>
    </w:p>
    <w:p w14:paraId="30FFD650" w14:textId="77777777" w:rsidR="0017181F" w:rsidRDefault="0017181F" w:rsidP="00476516">
      <w:pPr>
        <w:pStyle w:val="ae"/>
      </w:pPr>
      <w:r>
        <w:rPr>
          <w:rStyle w:val="af"/>
          <w:rFonts w:eastAsiaTheme="majorEastAsia"/>
        </w:rPr>
        <w:t>Praise be to God, and peace and blessings be upon His Messenger.</w:t>
      </w:r>
    </w:p>
    <w:p w14:paraId="61CD81B8" w14:textId="77777777" w:rsidR="0017181F" w:rsidRDefault="0017181F" w:rsidP="00476516">
      <w:pPr>
        <w:pStyle w:val="ae"/>
      </w:pPr>
      <w:r>
        <w:t>Pursuant to the decision of the Scientific Committee of the ..................................... Research Chair, No. ..................., taken at the meeting No. (....................) held on ................../................../14H, it has been agreed between the following parties:</w:t>
      </w:r>
    </w:p>
    <w:p w14:paraId="23F654B3" w14:textId="40A0C5F7" w:rsidR="0017181F" w:rsidRDefault="0017181F" w:rsidP="00476516">
      <w:pPr>
        <w:pStyle w:val="ae"/>
        <w:numPr>
          <w:ilvl w:val="0"/>
          <w:numId w:val="4"/>
        </w:numPr>
      </w:pPr>
      <w:r>
        <w:rPr>
          <w:rStyle w:val="af"/>
          <w:rFonts w:eastAsiaTheme="majorEastAsia"/>
        </w:rPr>
        <w:t xml:space="preserve">The ..................................... Research Chair at Princess </w:t>
      </w:r>
      <w:proofErr w:type="spellStart"/>
      <w:r>
        <w:rPr>
          <w:rStyle w:val="af"/>
          <w:rFonts w:eastAsiaTheme="majorEastAsia"/>
        </w:rPr>
        <w:t>No</w:t>
      </w:r>
      <w:r>
        <w:rPr>
          <w:rStyle w:val="af"/>
          <w:rFonts w:eastAsiaTheme="majorEastAsia"/>
        </w:rPr>
        <w:t>u</w:t>
      </w:r>
      <w:r>
        <w:rPr>
          <w:rStyle w:val="af"/>
          <w:rFonts w:eastAsiaTheme="majorEastAsia"/>
        </w:rPr>
        <w:t>ra</w:t>
      </w:r>
      <w:r>
        <w:rPr>
          <w:rStyle w:val="af"/>
          <w:rFonts w:eastAsiaTheme="majorEastAsia"/>
        </w:rPr>
        <w:t>h</w:t>
      </w:r>
      <w:proofErr w:type="spellEnd"/>
      <w:r>
        <w:rPr>
          <w:rStyle w:val="af"/>
          <w:rFonts w:eastAsiaTheme="majorEastAsia"/>
        </w:rPr>
        <w:t xml:space="preserve"> </w:t>
      </w:r>
      <w:proofErr w:type="spellStart"/>
      <w:r>
        <w:rPr>
          <w:rStyle w:val="af"/>
          <w:rFonts w:eastAsiaTheme="majorEastAsia"/>
        </w:rPr>
        <w:t>bint</w:t>
      </w:r>
      <w:proofErr w:type="spellEnd"/>
      <w:r>
        <w:rPr>
          <w:rStyle w:val="af"/>
          <w:rFonts w:eastAsiaTheme="majorEastAsia"/>
        </w:rPr>
        <w:t xml:space="preserve"> Abdul</w:t>
      </w:r>
      <w:r>
        <w:rPr>
          <w:rStyle w:val="af"/>
          <w:rFonts w:eastAsiaTheme="majorEastAsia"/>
        </w:rPr>
        <w:t>r</w:t>
      </w:r>
      <w:r>
        <w:rPr>
          <w:rStyle w:val="af"/>
          <w:rFonts w:eastAsiaTheme="majorEastAsia"/>
        </w:rPr>
        <w:t>ahman University.</w:t>
      </w:r>
      <w:r>
        <w:t xml:space="preserve"> Represented in signing this agreement by Professor ......................................................, Chair of the Research Chair. Hereafter referred to as the </w:t>
      </w:r>
      <w:r>
        <w:rPr>
          <w:rStyle w:val="af"/>
          <w:rFonts w:eastAsiaTheme="majorEastAsia"/>
        </w:rPr>
        <w:t>First Party</w:t>
      </w:r>
      <w:r>
        <w:t>.</w:t>
      </w:r>
    </w:p>
    <w:p w14:paraId="3C1C1D3C" w14:textId="77777777" w:rsidR="0017181F" w:rsidRDefault="0017181F" w:rsidP="00476516">
      <w:pPr>
        <w:pStyle w:val="ae"/>
        <w:numPr>
          <w:ilvl w:val="0"/>
          <w:numId w:val="4"/>
        </w:numPr>
      </w:pPr>
      <w:r>
        <w:rPr>
          <w:rStyle w:val="af"/>
          <w:rFonts w:eastAsiaTheme="majorEastAsia"/>
        </w:rPr>
        <w:t>.........................................................</w:t>
      </w:r>
      <w:r>
        <w:t xml:space="preserve">, the Principal Investigator and authorized representative of the research team, faculty member at the College of </w:t>
      </w:r>
      <w:proofErr w:type="gramStart"/>
      <w:r>
        <w:t>........................... ,</w:t>
      </w:r>
      <w:proofErr w:type="gramEnd"/>
      <w:r>
        <w:t xml:space="preserve"> email: ............................................., mobile: ............................... Hereafter referred to as the </w:t>
      </w:r>
      <w:r>
        <w:rPr>
          <w:rStyle w:val="af"/>
          <w:rFonts w:eastAsiaTheme="majorEastAsia"/>
        </w:rPr>
        <w:t>Second Party</w:t>
      </w:r>
      <w:r>
        <w:t>.</w:t>
      </w:r>
    </w:p>
    <w:p w14:paraId="1D9A6835" w14:textId="77777777" w:rsidR="0017181F" w:rsidRDefault="0017181F" w:rsidP="00476516">
      <w:pPr>
        <w:pStyle w:val="ae"/>
      </w:pPr>
      <w:r>
        <w:rPr>
          <w:rStyle w:val="af"/>
          <w:rFonts w:eastAsiaTheme="majorEastAsia"/>
        </w:rPr>
        <w:t>Research Team:</w:t>
      </w:r>
    </w:p>
    <w:p w14:paraId="2F5C6FF6" w14:textId="77777777" w:rsidR="0017181F" w:rsidRPr="00BE2431" w:rsidRDefault="0017181F" w:rsidP="00476516">
      <w:pPr>
        <w:ind w:left="470" w:hanging="460"/>
        <w:jc w:val="both"/>
        <w:rPr>
          <w:rFonts w:cs="PT Bold Heading"/>
          <w:sz w:val="28"/>
          <w:szCs w:val="28"/>
          <w:rtl/>
        </w:rPr>
      </w:pPr>
    </w:p>
    <w:tbl>
      <w:tblPr>
        <w:bidiVisual/>
        <w:tblW w:w="4017" w:type="pct"/>
        <w:tblInd w:w="101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251"/>
        <w:gridCol w:w="3369"/>
        <w:gridCol w:w="2829"/>
      </w:tblGrid>
      <w:tr w:rsidR="00265AF0" w:rsidRPr="0087765F" w14:paraId="52BAE524" w14:textId="77777777" w:rsidTr="00265AF0">
        <w:trPr>
          <w:trHeight w:val="422"/>
        </w:trPr>
        <w:tc>
          <w:tcPr>
            <w:tcW w:w="1332" w:type="pct"/>
            <w:shd w:val="clear" w:color="auto" w:fill="F4F1DC"/>
          </w:tcPr>
          <w:p w14:paraId="4C4EAE75" w14:textId="1BD5C0E6" w:rsidR="00265AF0" w:rsidRPr="00265AF0" w:rsidRDefault="00265AF0" w:rsidP="00476516">
            <w:pPr>
              <w:jc w:val="center"/>
              <w:rPr>
                <w:rFonts w:ascii="Sakkal Majalla" w:hAnsi="Sakkal Majalla" w:cs="Sakkal Majalla"/>
                <w:b/>
                <w:bCs/>
                <w:sz w:val="32"/>
                <w:szCs w:val="32"/>
              </w:rPr>
            </w:pPr>
            <w:r>
              <w:rPr>
                <w:rFonts w:ascii="Sakkal Majalla" w:hAnsi="Sakkal Majalla" w:cs="Sakkal Majalla"/>
                <w:b/>
                <w:bCs/>
                <w:sz w:val="32"/>
                <w:szCs w:val="32"/>
              </w:rPr>
              <w:t>Signature</w:t>
            </w:r>
            <w:r>
              <w:rPr>
                <w:rFonts w:ascii="Sakkal Majalla" w:hAnsi="Sakkal Majalla" w:cs="Sakkal Majalla"/>
                <w:sz w:val="32"/>
                <w:szCs w:val="32"/>
              </w:rPr>
              <w:t xml:space="preserve"> </w:t>
            </w:r>
          </w:p>
        </w:tc>
        <w:tc>
          <w:tcPr>
            <w:tcW w:w="1994" w:type="pct"/>
            <w:shd w:val="clear" w:color="auto" w:fill="F4F1DC"/>
          </w:tcPr>
          <w:p w14:paraId="73D465B3" w14:textId="1570DDD8" w:rsidR="00265AF0" w:rsidRPr="00265AF0" w:rsidRDefault="00265AF0" w:rsidP="00476516">
            <w:pPr>
              <w:jc w:val="center"/>
              <w:rPr>
                <w:rFonts w:ascii="Sakkal Majalla" w:hAnsi="Sakkal Majalla" w:cs="Sakkal Majalla"/>
                <w:b/>
                <w:bCs/>
                <w:sz w:val="32"/>
                <w:szCs w:val="32"/>
              </w:rPr>
            </w:pPr>
            <w:r>
              <w:rPr>
                <w:rFonts w:ascii="Sakkal Majalla" w:hAnsi="Sakkal Majalla" w:cs="Sakkal Majalla"/>
                <w:b/>
                <w:bCs/>
                <w:sz w:val="32"/>
                <w:szCs w:val="32"/>
              </w:rPr>
              <w:t>n</w:t>
            </w:r>
            <w:r w:rsidRPr="00265AF0">
              <w:rPr>
                <w:rFonts w:ascii="Sakkal Majalla" w:hAnsi="Sakkal Majalla" w:cs="Sakkal Majalla"/>
                <w:b/>
                <w:bCs/>
                <w:sz w:val="32"/>
                <w:szCs w:val="32"/>
              </w:rPr>
              <w:t>ame</w:t>
            </w:r>
          </w:p>
        </w:tc>
        <w:tc>
          <w:tcPr>
            <w:tcW w:w="1674" w:type="pct"/>
            <w:shd w:val="clear" w:color="auto" w:fill="F4F1DC"/>
            <w:hideMark/>
          </w:tcPr>
          <w:p w14:paraId="4E7284CF" w14:textId="3E580C35" w:rsidR="00265AF0" w:rsidRPr="00265AF0" w:rsidRDefault="00265AF0" w:rsidP="00476516">
            <w:pPr>
              <w:jc w:val="center"/>
              <w:rPr>
                <w:rFonts w:ascii="Sakkal Majalla" w:hAnsi="Sakkal Majalla" w:cs="Sakkal Majalla"/>
                <w:b/>
                <w:bCs/>
                <w:sz w:val="32"/>
                <w:szCs w:val="32"/>
              </w:rPr>
            </w:pPr>
          </w:p>
        </w:tc>
      </w:tr>
      <w:tr w:rsidR="00265AF0" w:rsidRPr="0087765F" w14:paraId="5CCE7240" w14:textId="77777777" w:rsidTr="00265AF0">
        <w:trPr>
          <w:trHeight w:val="422"/>
        </w:trPr>
        <w:tc>
          <w:tcPr>
            <w:tcW w:w="1332" w:type="pct"/>
          </w:tcPr>
          <w:p w14:paraId="48038FA0" w14:textId="77777777" w:rsidR="00265AF0" w:rsidRDefault="00265AF0" w:rsidP="00476516">
            <w:pPr>
              <w:jc w:val="center"/>
              <w:rPr>
                <w:rStyle w:val="af"/>
              </w:rPr>
            </w:pPr>
          </w:p>
        </w:tc>
        <w:tc>
          <w:tcPr>
            <w:tcW w:w="1994" w:type="pct"/>
          </w:tcPr>
          <w:p w14:paraId="7D72DA55" w14:textId="77777777" w:rsidR="00265AF0" w:rsidRDefault="00265AF0" w:rsidP="00476516">
            <w:pPr>
              <w:jc w:val="center"/>
              <w:rPr>
                <w:rStyle w:val="af"/>
              </w:rPr>
            </w:pPr>
          </w:p>
        </w:tc>
        <w:tc>
          <w:tcPr>
            <w:tcW w:w="1674" w:type="pct"/>
            <w:hideMark/>
          </w:tcPr>
          <w:p w14:paraId="66F58738" w14:textId="70672DC2" w:rsidR="00265AF0" w:rsidRPr="00BE2431" w:rsidRDefault="00265AF0" w:rsidP="00476516">
            <w:pPr>
              <w:jc w:val="center"/>
              <w:rPr>
                <w:rFonts w:ascii="Sakkal Majalla" w:hAnsi="Sakkal Majalla" w:cs="Sakkal Majalla"/>
                <w:b/>
                <w:bCs/>
                <w:sz w:val="32"/>
                <w:szCs w:val="32"/>
              </w:rPr>
            </w:pPr>
            <w:r>
              <w:rPr>
                <w:rStyle w:val="af"/>
              </w:rPr>
              <w:t>Principal Investigator</w:t>
            </w:r>
          </w:p>
        </w:tc>
      </w:tr>
      <w:tr w:rsidR="00265AF0" w:rsidRPr="0087765F" w14:paraId="557903B6" w14:textId="77777777" w:rsidTr="00265AF0">
        <w:trPr>
          <w:trHeight w:val="440"/>
        </w:trPr>
        <w:tc>
          <w:tcPr>
            <w:tcW w:w="1332" w:type="pct"/>
          </w:tcPr>
          <w:p w14:paraId="4CB2BE50" w14:textId="77777777" w:rsidR="00265AF0" w:rsidRDefault="00265AF0" w:rsidP="00476516">
            <w:pPr>
              <w:jc w:val="center"/>
              <w:rPr>
                <w:rStyle w:val="af"/>
              </w:rPr>
            </w:pPr>
          </w:p>
        </w:tc>
        <w:tc>
          <w:tcPr>
            <w:tcW w:w="1994" w:type="pct"/>
          </w:tcPr>
          <w:p w14:paraId="347A371B" w14:textId="77777777" w:rsidR="00265AF0" w:rsidRDefault="00265AF0" w:rsidP="00476516">
            <w:pPr>
              <w:jc w:val="center"/>
              <w:rPr>
                <w:rStyle w:val="af"/>
              </w:rPr>
            </w:pPr>
          </w:p>
        </w:tc>
        <w:tc>
          <w:tcPr>
            <w:tcW w:w="1674" w:type="pct"/>
          </w:tcPr>
          <w:p w14:paraId="7701DE62" w14:textId="36543B08" w:rsidR="00265AF0" w:rsidRPr="00BE2431" w:rsidRDefault="00265AF0" w:rsidP="00476516">
            <w:pPr>
              <w:jc w:val="center"/>
              <w:rPr>
                <w:rFonts w:ascii="Sakkal Majalla" w:hAnsi="Sakkal Majalla" w:cs="Sakkal Majalla"/>
                <w:b/>
                <w:bCs/>
                <w:sz w:val="32"/>
                <w:szCs w:val="32"/>
              </w:rPr>
            </w:pPr>
            <w:r>
              <w:rPr>
                <w:rStyle w:val="af"/>
              </w:rPr>
              <w:t>Co-Investigator 1</w:t>
            </w:r>
          </w:p>
        </w:tc>
      </w:tr>
      <w:tr w:rsidR="00265AF0" w:rsidRPr="0087765F" w14:paraId="20227A28" w14:textId="77777777" w:rsidTr="00265AF0">
        <w:trPr>
          <w:trHeight w:val="440"/>
        </w:trPr>
        <w:tc>
          <w:tcPr>
            <w:tcW w:w="1332" w:type="pct"/>
          </w:tcPr>
          <w:p w14:paraId="13C179A7" w14:textId="77777777" w:rsidR="00265AF0" w:rsidRDefault="00265AF0" w:rsidP="00476516">
            <w:pPr>
              <w:jc w:val="center"/>
              <w:rPr>
                <w:rStyle w:val="af"/>
              </w:rPr>
            </w:pPr>
          </w:p>
        </w:tc>
        <w:tc>
          <w:tcPr>
            <w:tcW w:w="1994" w:type="pct"/>
          </w:tcPr>
          <w:p w14:paraId="67AC4AEF" w14:textId="77777777" w:rsidR="00265AF0" w:rsidRDefault="00265AF0" w:rsidP="00476516">
            <w:pPr>
              <w:jc w:val="center"/>
              <w:rPr>
                <w:rStyle w:val="af"/>
              </w:rPr>
            </w:pPr>
          </w:p>
        </w:tc>
        <w:tc>
          <w:tcPr>
            <w:tcW w:w="1674" w:type="pct"/>
          </w:tcPr>
          <w:p w14:paraId="1E90457F" w14:textId="62FC31B4" w:rsidR="00265AF0" w:rsidRPr="00BE2431" w:rsidRDefault="00265AF0" w:rsidP="00476516">
            <w:pPr>
              <w:jc w:val="center"/>
              <w:rPr>
                <w:rFonts w:ascii="Sakkal Majalla" w:hAnsi="Sakkal Majalla" w:cs="Sakkal Majalla"/>
                <w:b/>
                <w:bCs/>
                <w:sz w:val="32"/>
                <w:szCs w:val="32"/>
              </w:rPr>
            </w:pPr>
            <w:r>
              <w:rPr>
                <w:rStyle w:val="af"/>
              </w:rPr>
              <w:t xml:space="preserve">Co-Investigator </w:t>
            </w:r>
            <w:r>
              <w:rPr>
                <w:rStyle w:val="af"/>
              </w:rPr>
              <w:t>2</w:t>
            </w:r>
          </w:p>
        </w:tc>
      </w:tr>
      <w:tr w:rsidR="00265AF0" w:rsidRPr="0087765F" w14:paraId="0FFDC528" w14:textId="77777777" w:rsidTr="00265AF0">
        <w:trPr>
          <w:trHeight w:val="440"/>
        </w:trPr>
        <w:tc>
          <w:tcPr>
            <w:tcW w:w="1332" w:type="pct"/>
          </w:tcPr>
          <w:p w14:paraId="33CAC586" w14:textId="77777777" w:rsidR="00265AF0" w:rsidRDefault="00265AF0" w:rsidP="00476516">
            <w:pPr>
              <w:jc w:val="center"/>
              <w:rPr>
                <w:rStyle w:val="af"/>
              </w:rPr>
            </w:pPr>
          </w:p>
        </w:tc>
        <w:tc>
          <w:tcPr>
            <w:tcW w:w="1994" w:type="pct"/>
          </w:tcPr>
          <w:p w14:paraId="081CD7B6" w14:textId="77777777" w:rsidR="00265AF0" w:rsidRDefault="00265AF0" w:rsidP="00476516">
            <w:pPr>
              <w:jc w:val="center"/>
              <w:rPr>
                <w:rStyle w:val="af"/>
              </w:rPr>
            </w:pPr>
          </w:p>
        </w:tc>
        <w:tc>
          <w:tcPr>
            <w:tcW w:w="1674" w:type="pct"/>
          </w:tcPr>
          <w:p w14:paraId="65B5238D" w14:textId="596DA4D6" w:rsidR="00265AF0" w:rsidRPr="0017181F" w:rsidRDefault="00265AF0" w:rsidP="00476516">
            <w:pPr>
              <w:jc w:val="center"/>
              <w:rPr>
                <w:rStyle w:val="af"/>
                <w:b w:val="0"/>
                <w:bCs w:val="0"/>
                <w:rtl/>
              </w:rPr>
            </w:pPr>
            <w:r>
              <w:rPr>
                <w:rStyle w:val="af"/>
              </w:rPr>
              <w:t>O</w:t>
            </w:r>
            <w:r w:rsidRPr="0017181F">
              <w:rPr>
                <w:rStyle w:val="af"/>
              </w:rPr>
              <w:t xml:space="preserve">thers </w:t>
            </w:r>
          </w:p>
        </w:tc>
      </w:tr>
    </w:tbl>
    <w:p w14:paraId="1581506C" w14:textId="77777777" w:rsidR="00BE2431" w:rsidRPr="0087765F" w:rsidRDefault="00BE2431" w:rsidP="00476516">
      <w:pPr>
        <w:jc w:val="both"/>
        <w:rPr>
          <w:rFonts w:ascii="Sakkal Majalla" w:hAnsi="Sakkal Majalla" w:cs="PNU Medium"/>
          <w:lang w:eastAsia="en-GB"/>
        </w:rPr>
      </w:pPr>
    </w:p>
    <w:p w14:paraId="4A84ADDF" w14:textId="77777777" w:rsidR="00BE2431" w:rsidRDefault="00BE2431" w:rsidP="00476516">
      <w:pPr>
        <w:rPr>
          <w:rFonts w:ascii="Sakkal Majalla" w:hAnsi="Sakkal Majalla" w:cs="PNU Medium"/>
          <w:b/>
          <w:bCs/>
          <w:u w:val="single"/>
          <w:rtl/>
          <w:lang w:eastAsia="en-GB"/>
        </w:rPr>
      </w:pPr>
    </w:p>
    <w:p w14:paraId="3FD4B40F" w14:textId="77777777" w:rsidR="0017181F" w:rsidRDefault="0017181F" w:rsidP="00476516">
      <w:pPr>
        <w:pStyle w:val="ae"/>
      </w:pPr>
      <w:r>
        <w:t xml:space="preserve">It has been agreed that the Chair will provide a grant to fund the project proposed by the Second Party, titled "...................................................................................................................................................", in the amount of ........................................... Riyals, for a duration of </w:t>
      </w:r>
      <w:proofErr w:type="gramStart"/>
      <w:r>
        <w:t>........................................... ,</w:t>
      </w:r>
      <w:proofErr w:type="gramEnd"/>
      <w:r>
        <w:t xml:space="preserve"> in accordance with the following:</w:t>
      </w:r>
    </w:p>
    <w:p w14:paraId="4A4999A7"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1:</w:t>
      </w:r>
    </w:p>
    <w:p w14:paraId="04988A7E"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preceding preamble and the attached form are an integral part of this agreement and constitute the general framework adopted for the project.</w:t>
      </w:r>
    </w:p>
    <w:p w14:paraId="6B05A9AF"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2:</w:t>
      </w:r>
    </w:p>
    <w:p w14:paraId="534B9B54"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lastRenderedPageBreak/>
        <w:t>This agreement is subject to the rules and procedures followed by the university for the funding of research projects.</w:t>
      </w:r>
    </w:p>
    <w:p w14:paraId="1692CFFE"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3:</w:t>
      </w:r>
    </w:p>
    <w:p w14:paraId="1941FB06"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First Party undertakes to fulfill all financial obligations to the Second Party in accordance with the general framework of the project approved by the Scientific Committee of the Research Chair, and in accordance with the rules and procedures adopted by the university for funding research projects.</w:t>
      </w:r>
    </w:p>
    <w:p w14:paraId="1347CE0E"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4:</w:t>
      </w:r>
    </w:p>
    <w:p w14:paraId="44B89D64"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Second Party undertakes to complete the research with the research team mentioned above according to the proposed plan approved by the First Party. In the event of any change in the plan, the research title and objectives approved by the First Party shall be the basis for implementing the research work during the specified period, provided that the First Party shall be notified immediately and without delay of any amendments to the research plan for its approval by the First Party.</w:t>
      </w:r>
    </w:p>
    <w:p w14:paraId="797AE8E8"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5:</w:t>
      </w:r>
    </w:p>
    <w:p w14:paraId="7B45F57A"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Principal Investigator shall submit a progress report on the work accomplished in the research project every six months to the Chair of the Research Chair for submission to the Research Chairs Secretariat.</w:t>
      </w:r>
    </w:p>
    <w:p w14:paraId="45E74A6C"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6:</w:t>
      </w:r>
    </w:p>
    <w:p w14:paraId="551EE9E0"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Second Party acknowledges that he is the owner of the idea for the research project, and he shall bear alone any consequences if it appears otherwise.</w:t>
      </w:r>
    </w:p>
    <w:p w14:paraId="1DFF0BA5"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7:</w:t>
      </w:r>
    </w:p>
    <w:p w14:paraId="5C6E878A"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Second Party acknowledges that this project idea has not and will not be presented to any other party other than the Research Chair mentioned in this agreement.</w:t>
      </w:r>
    </w:p>
    <w:p w14:paraId="1752A7BB"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8:</w:t>
      </w:r>
    </w:p>
    <w:p w14:paraId="58F9684E"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In the event of the Second Party's failure or neglect to perform his duties towards completing the research project, in accordance with the terms of this agreement, the First Party shall have the right to terminate the contract without any financial obligations.</w:t>
      </w:r>
    </w:p>
    <w:p w14:paraId="73235B17"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9:</w:t>
      </w:r>
    </w:p>
    <w:p w14:paraId="2E6A6AA2"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 xml:space="preserve">If the Principal Investigator apologizes for completing the project for force majeure reasons estimated by the First Party, the First Party has the right to assign the completion of the research project to one of the </w:t>
      </w:r>
      <w:r w:rsidRPr="0017181F">
        <w:rPr>
          <w:rFonts w:ascii="Times New Roman" w:eastAsia="Times New Roman" w:hAnsi="Times New Roman" w:cs="Times New Roman"/>
          <w:kern w:val="0"/>
          <w14:ligatures w14:val="none"/>
        </w:rPr>
        <w:lastRenderedPageBreak/>
        <w:t>specialists from within the research team, or from outside, provided that both parties guarantee the rights of all participants in the research.</w:t>
      </w:r>
    </w:p>
    <w:p w14:paraId="43898445"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10:</w:t>
      </w:r>
    </w:p>
    <w:p w14:paraId="0DA4267B"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A reward shall be paid to the Principal Investigator after the publication of the research and its appearance in the university's approved publication database, and upon completion of the equipment handover form, if any.</w:t>
      </w:r>
    </w:p>
    <w:p w14:paraId="6D65073C"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11:</w:t>
      </w:r>
    </w:p>
    <w:p w14:paraId="57D37EBC"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Second Party undertakes to receive the agreed amount and pay the research team the researchers' rewards.</w:t>
      </w:r>
    </w:p>
    <w:p w14:paraId="67B1C863"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12:</w:t>
      </w:r>
    </w:p>
    <w:p w14:paraId="2A6172DB" w14:textId="77777777" w:rsidR="0017181F" w:rsidRPr="0017181F" w:rsidRDefault="0017181F" w:rsidP="00476516">
      <w:pPr>
        <w:spacing w:before="100" w:beforeAutospacing="1" w:after="100" w:afterAutospacing="1"/>
        <w:rPr>
          <w:rFonts w:ascii="Times New Roman" w:eastAsia="Times New Roman" w:hAnsi="Times New Roman" w:cs="Times New Roman"/>
          <w:kern w:val="0"/>
          <w14:ligatures w14:val="none"/>
        </w:rPr>
      </w:pPr>
      <w:r w:rsidRPr="0017181F">
        <w:rPr>
          <w:rFonts w:ascii="Times New Roman" w:eastAsia="Times New Roman" w:hAnsi="Times New Roman" w:cs="Times New Roman"/>
          <w:kern w:val="0"/>
          <w14:ligatures w14:val="none"/>
        </w:rPr>
        <w:t>The Second Party undertakes to publish in a high-ranking international scientific journal (ISI), if the research is written in English, or in a distinguished journal affiliated with a prestigious scientific institution if the research is written in Arabic.</w:t>
      </w:r>
    </w:p>
    <w:p w14:paraId="777FFCD1" w14:textId="77777777" w:rsidR="0017181F" w:rsidRPr="0017181F" w:rsidRDefault="0017181F"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17181F">
        <w:rPr>
          <w:rFonts w:ascii="Times New Roman" w:eastAsia="Times New Roman" w:hAnsi="Times New Roman" w:cs="Times New Roman"/>
          <w:b/>
          <w:bCs/>
          <w:kern w:val="0"/>
          <w:sz w:val="27"/>
          <w:szCs w:val="27"/>
          <w14:ligatures w14:val="none"/>
        </w:rPr>
        <w:t>Clause 13:</w:t>
      </w:r>
    </w:p>
    <w:p w14:paraId="2286C416" w14:textId="77777777" w:rsidR="00265AF0" w:rsidRDefault="0017181F" w:rsidP="00476516">
      <w:pPr>
        <w:spacing w:before="100" w:beforeAutospacing="1" w:after="100" w:afterAutospacing="1"/>
        <w:rPr>
          <w:rFonts w:ascii="Times New Roman" w:eastAsia="Times New Roman" w:hAnsi="Times New Roman" w:cs="Times New Roman"/>
          <w:kern w:val="0"/>
          <w:rtl/>
          <w14:ligatures w14:val="none"/>
        </w:rPr>
      </w:pPr>
      <w:r w:rsidRPr="0017181F">
        <w:rPr>
          <w:rFonts w:ascii="Times New Roman" w:eastAsia="Times New Roman" w:hAnsi="Times New Roman" w:cs="Times New Roman"/>
          <w:kern w:val="0"/>
          <w14:ligatures w14:val="none"/>
        </w:rPr>
        <w:t xml:space="preserve">The Second Party undertakes to refer to the First Party as the funder of the research project and it is required to mention the affiliation in the published research to Princess Nora </w:t>
      </w:r>
      <w:proofErr w:type="spellStart"/>
      <w:r w:rsidRPr="0017181F">
        <w:rPr>
          <w:rFonts w:ascii="Times New Roman" w:eastAsia="Times New Roman" w:hAnsi="Times New Roman" w:cs="Times New Roman"/>
          <w:kern w:val="0"/>
          <w14:ligatures w14:val="none"/>
        </w:rPr>
        <w:t>bint</w:t>
      </w:r>
      <w:proofErr w:type="spellEnd"/>
      <w:r w:rsidRPr="0017181F">
        <w:rPr>
          <w:rFonts w:ascii="Times New Roman" w:eastAsia="Times New Roman" w:hAnsi="Times New Roman" w:cs="Times New Roman"/>
          <w:kern w:val="0"/>
          <w14:ligatures w14:val="none"/>
        </w:rPr>
        <w:t xml:space="preserve"> Abdul Rahman University, as in the following example:</w:t>
      </w:r>
    </w:p>
    <w:p w14:paraId="0B02EF26" w14:textId="77777777" w:rsidR="00265AF0" w:rsidRDefault="00265AF0" w:rsidP="00476516">
      <w:pPr>
        <w:pStyle w:val="ae"/>
      </w:pPr>
      <w:r>
        <w:t>It should also be noted that the university's role in supporting the research should be acknowledged in the research footnote as follows:</w:t>
      </w:r>
    </w:p>
    <w:p w14:paraId="0A9D31FD" w14:textId="1D455AF1" w:rsidR="00265AF0" w:rsidRDefault="00265AF0" w:rsidP="00476516">
      <w:pPr>
        <w:pStyle w:val="ae"/>
      </w:pPr>
      <w:r>
        <w:t>This research was supported by the ...................................... Research Chair at Princess No</w:t>
      </w:r>
      <w:r>
        <w:rPr>
          <w:rFonts w:hint="cs"/>
          <w:rtl/>
        </w:rPr>
        <w:t>u</w:t>
      </w:r>
      <w:r>
        <w:t>ra</w:t>
      </w:r>
      <w:r>
        <w:t>h</w:t>
      </w:r>
      <w:r>
        <w:t xml:space="preserve"> </w:t>
      </w:r>
      <w:proofErr w:type="spellStart"/>
      <w:r>
        <w:t>bint</w:t>
      </w:r>
      <w:proofErr w:type="spellEnd"/>
      <w:r>
        <w:t xml:space="preserve"> Abdul</w:t>
      </w:r>
      <w:r>
        <w:t>r</w:t>
      </w:r>
      <w:r>
        <w:t>ahman University (Project No. ....)</w:t>
      </w:r>
    </w:p>
    <w:p w14:paraId="600188AE" w14:textId="77777777" w:rsidR="00265AF0" w:rsidRPr="00265AF0" w:rsidRDefault="00265AF0"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265AF0">
        <w:rPr>
          <w:rFonts w:ascii="Times New Roman" w:eastAsia="Times New Roman" w:hAnsi="Times New Roman" w:cs="Times New Roman"/>
          <w:b/>
          <w:bCs/>
          <w:kern w:val="0"/>
          <w:sz w:val="27"/>
          <w:szCs w:val="27"/>
          <w14:ligatures w14:val="none"/>
        </w:rPr>
        <w:t>Clause 14:</w:t>
      </w:r>
    </w:p>
    <w:p w14:paraId="35E55D11" w14:textId="432B668F" w:rsidR="00265AF0" w:rsidRPr="00265AF0" w:rsidRDefault="00265AF0" w:rsidP="00476516">
      <w:pPr>
        <w:spacing w:before="100" w:beforeAutospacing="1" w:after="100" w:afterAutospacing="1"/>
        <w:rPr>
          <w:rFonts w:ascii="Times New Roman" w:eastAsia="Times New Roman" w:hAnsi="Times New Roman" w:cs="Times New Roman"/>
          <w:kern w:val="0"/>
          <w14:ligatures w14:val="none"/>
        </w:rPr>
      </w:pPr>
      <w:r w:rsidRPr="00265AF0">
        <w:rPr>
          <w:rFonts w:ascii="Times New Roman" w:eastAsia="Times New Roman" w:hAnsi="Times New Roman" w:cs="Times New Roman"/>
          <w:kern w:val="0"/>
          <w14:ligatures w14:val="none"/>
        </w:rPr>
        <w:t xml:space="preserve">Under this agreement, ownership of all project outputs, whether research, patents, products, applications, etc., shall belong to Princess </w:t>
      </w:r>
      <w:proofErr w:type="spellStart"/>
      <w:r w:rsidRPr="00265AF0">
        <w:rPr>
          <w:rFonts w:ascii="Times New Roman" w:eastAsia="Times New Roman" w:hAnsi="Times New Roman" w:cs="Times New Roman"/>
          <w:kern w:val="0"/>
          <w14:ligatures w14:val="none"/>
        </w:rPr>
        <w:t>No</w:t>
      </w:r>
      <w:r>
        <w:rPr>
          <w:rFonts w:ascii="Times New Roman" w:eastAsia="Times New Roman" w:hAnsi="Times New Roman" w:cs="Times New Roman"/>
          <w:kern w:val="0"/>
          <w14:ligatures w14:val="none"/>
        </w:rPr>
        <w:t>u</w:t>
      </w:r>
      <w:r w:rsidRPr="00265AF0">
        <w:rPr>
          <w:rFonts w:ascii="Times New Roman" w:eastAsia="Times New Roman" w:hAnsi="Times New Roman" w:cs="Times New Roman"/>
          <w:kern w:val="0"/>
          <w14:ligatures w14:val="none"/>
        </w:rPr>
        <w:t>ra</w:t>
      </w:r>
      <w:r>
        <w:rPr>
          <w:rFonts w:ascii="Times New Roman" w:eastAsia="Times New Roman" w:hAnsi="Times New Roman" w:cs="Times New Roman"/>
          <w:kern w:val="0"/>
          <w14:ligatures w14:val="none"/>
        </w:rPr>
        <w:t>h</w:t>
      </w:r>
      <w:proofErr w:type="spellEnd"/>
      <w:r w:rsidRPr="00265AF0">
        <w:rPr>
          <w:rFonts w:ascii="Times New Roman" w:eastAsia="Times New Roman" w:hAnsi="Times New Roman" w:cs="Times New Roman"/>
          <w:kern w:val="0"/>
          <w14:ligatures w14:val="none"/>
        </w:rPr>
        <w:t xml:space="preserve"> </w:t>
      </w:r>
      <w:proofErr w:type="spellStart"/>
      <w:r w:rsidRPr="00265AF0">
        <w:rPr>
          <w:rFonts w:ascii="Times New Roman" w:eastAsia="Times New Roman" w:hAnsi="Times New Roman" w:cs="Times New Roman"/>
          <w:kern w:val="0"/>
          <w14:ligatures w14:val="none"/>
        </w:rPr>
        <w:t>bint</w:t>
      </w:r>
      <w:proofErr w:type="spellEnd"/>
      <w:r w:rsidRPr="00265AF0">
        <w:rPr>
          <w:rFonts w:ascii="Times New Roman" w:eastAsia="Times New Roman" w:hAnsi="Times New Roman" w:cs="Times New Roman"/>
          <w:kern w:val="0"/>
          <w14:ligatures w14:val="none"/>
        </w:rPr>
        <w:t xml:space="preserve"> Abdul</w:t>
      </w:r>
      <w:r>
        <w:rPr>
          <w:rFonts w:ascii="Times New Roman" w:eastAsia="Times New Roman" w:hAnsi="Times New Roman" w:cs="Times New Roman"/>
          <w:kern w:val="0"/>
          <w14:ligatures w14:val="none"/>
        </w:rPr>
        <w:t>r</w:t>
      </w:r>
      <w:r w:rsidRPr="00265AF0">
        <w:rPr>
          <w:rFonts w:ascii="Times New Roman" w:eastAsia="Times New Roman" w:hAnsi="Times New Roman" w:cs="Times New Roman"/>
          <w:kern w:val="0"/>
          <w14:ligatures w14:val="none"/>
        </w:rPr>
        <w:t>ahman University, in accordance with Article 6, paragraph (a) of the Regulations for Patents, Designs, Integrated Circuits, Plant Varieties, and Industrial Models, whether for inventions registered at the national or international level.</w:t>
      </w:r>
    </w:p>
    <w:p w14:paraId="3B30378F" w14:textId="77777777" w:rsidR="00265AF0" w:rsidRPr="00265AF0" w:rsidRDefault="00265AF0"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265AF0">
        <w:rPr>
          <w:rFonts w:ascii="Times New Roman" w:eastAsia="Times New Roman" w:hAnsi="Times New Roman" w:cs="Times New Roman"/>
          <w:b/>
          <w:bCs/>
          <w:kern w:val="0"/>
          <w:sz w:val="27"/>
          <w:szCs w:val="27"/>
          <w14:ligatures w14:val="none"/>
        </w:rPr>
        <w:t>Clause 15:</w:t>
      </w:r>
    </w:p>
    <w:p w14:paraId="43D02F62" w14:textId="77777777" w:rsidR="00265AF0" w:rsidRPr="00265AF0" w:rsidRDefault="00265AF0" w:rsidP="00476516">
      <w:pPr>
        <w:spacing w:before="100" w:beforeAutospacing="1" w:after="100" w:afterAutospacing="1"/>
        <w:rPr>
          <w:rFonts w:ascii="Times New Roman" w:eastAsia="Times New Roman" w:hAnsi="Times New Roman" w:cs="Times New Roman"/>
          <w:kern w:val="0"/>
          <w14:ligatures w14:val="none"/>
        </w:rPr>
      </w:pPr>
      <w:r w:rsidRPr="00265AF0">
        <w:rPr>
          <w:rFonts w:ascii="Times New Roman" w:eastAsia="Times New Roman" w:hAnsi="Times New Roman" w:cs="Times New Roman"/>
          <w:kern w:val="0"/>
          <w14:ligatures w14:val="none"/>
        </w:rPr>
        <w:t>Any regulatory materials specific to research support issued by the university after the conclusion of this contract shall be considered supplementary to the terms of this contract, and the Second Party shall comply with the provisions therein.</w:t>
      </w:r>
    </w:p>
    <w:p w14:paraId="24B6928D" w14:textId="77777777" w:rsidR="00265AF0" w:rsidRPr="00265AF0" w:rsidRDefault="00265AF0"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265AF0">
        <w:rPr>
          <w:rFonts w:ascii="Times New Roman" w:eastAsia="Times New Roman" w:hAnsi="Times New Roman" w:cs="Times New Roman"/>
          <w:b/>
          <w:bCs/>
          <w:kern w:val="0"/>
          <w:sz w:val="27"/>
          <w:szCs w:val="27"/>
          <w14:ligatures w14:val="none"/>
        </w:rPr>
        <w:lastRenderedPageBreak/>
        <w:t>Clause 16:</w:t>
      </w:r>
    </w:p>
    <w:p w14:paraId="0B20FDCC" w14:textId="77777777" w:rsidR="00265AF0" w:rsidRPr="00265AF0" w:rsidRDefault="00265AF0" w:rsidP="00476516">
      <w:pPr>
        <w:spacing w:before="100" w:beforeAutospacing="1" w:after="100" w:afterAutospacing="1"/>
        <w:rPr>
          <w:rFonts w:ascii="Times New Roman" w:eastAsia="Times New Roman" w:hAnsi="Times New Roman" w:cs="Times New Roman"/>
          <w:kern w:val="0"/>
          <w14:ligatures w14:val="none"/>
        </w:rPr>
      </w:pPr>
      <w:r w:rsidRPr="00265AF0">
        <w:rPr>
          <w:rFonts w:ascii="Times New Roman" w:eastAsia="Times New Roman" w:hAnsi="Times New Roman" w:cs="Times New Roman"/>
          <w:kern w:val="0"/>
          <w14:ligatures w14:val="none"/>
        </w:rPr>
        <w:t>The contract value includes all expenses related to the research (translation, publication, review, analysis, etc.).</w:t>
      </w:r>
    </w:p>
    <w:p w14:paraId="0BB53508" w14:textId="77777777" w:rsidR="00265AF0" w:rsidRPr="00265AF0" w:rsidRDefault="00265AF0"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265AF0">
        <w:rPr>
          <w:rFonts w:ascii="Times New Roman" w:eastAsia="Times New Roman" w:hAnsi="Times New Roman" w:cs="Times New Roman"/>
          <w:b/>
          <w:bCs/>
          <w:kern w:val="0"/>
          <w:sz w:val="27"/>
          <w:szCs w:val="27"/>
          <w14:ligatures w14:val="none"/>
        </w:rPr>
        <w:t>Clause 17:</w:t>
      </w:r>
    </w:p>
    <w:p w14:paraId="41C0370B" w14:textId="77777777" w:rsidR="00265AF0" w:rsidRPr="00265AF0" w:rsidRDefault="00265AF0" w:rsidP="00476516">
      <w:pPr>
        <w:spacing w:before="100" w:beforeAutospacing="1" w:after="100" w:afterAutospacing="1"/>
        <w:rPr>
          <w:rFonts w:ascii="Times New Roman" w:eastAsia="Times New Roman" w:hAnsi="Times New Roman" w:cs="Times New Roman"/>
          <w:kern w:val="0"/>
          <w14:ligatures w14:val="none"/>
        </w:rPr>
      </w:pPr>
      <w:r w:rsidRPr="00265AF0">
        <w:rPr>
          <w:rFonts w:ascii="Times New Roman" w:eastAsia="Times New Roman" w:hAnsi="Times New Roman" w:cs="Times New Roman"/>
          <w:kern w:val="0"/>
          <w14:ligatures w14:val="none"/>
        </w:rPr>
        <w:t>Upon the cessation of the Chair's activities, all its rights shall be transferred to the Research Chairs Secretariat at the university.</w:t>
      </w:r>
    </w:p>
    <w:p w14:paraId="060C7140" w14:textId="77777777" w:rsidR="00265AF0" w:rsidRPr="00265AF0" w:rsidRDefault="00265AF0"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265AF0">
        <w:rPr>
          <w:rFonts w:ascii="Times New Roman" w:eastAsia="Times New Roman" w:hAnsi="Times New Roman" w:cs="Times New Roman"/>
          <w:b/>
          <w:bCs/>
          <w:kern w:val="0"/>
          <w:sz w:val="27"/>
          <w:szCs w:val="27"/>
          <w14:ligatures w14:val="none"/>
        </w:rPr>
        <w:t>Clause 18:</w:t>
      </w:r>
    </w:p>
    <w:p w14:paraId="266145F8" w14:textId="77777777" w:rsidR="00265AF0" w:rsidRPr="00265AF0" w:rsidRDefault="00265AF0" w:rsidP="00476516">
      <w:pPr>
        <w:spacing w:before="100" w:beforeAutospacing="1" w:after="100" w:afterAutospacing="1"/>
        <w:rPr>
          <w:rFonts w:ascii="Times New Roman" w:eastAsia="Times New Roman" w:hAnsi="Times New Roman" w:cs="Times New Roman"/>
          <w:kern w:val="0"/>
          <w14:ligatures w14:val="none"/>
        </w:rPr>
      </w:pPr>
      <w:r w:rsidRPr="00265AF0">
        <w:rPr>
          <w:rFonts w:ascii="Times New Roman" w:eastAsia="Times New Roman" w:hAnsi="Times New Roman" w:cs="Times New Roman"/>
          <w:kern w:val="0"/>
          <w14:ligatures w14:val="none"/>
        </w:rPr>
        <w:t>In the event of any dispute regarding the implementation of the provisions of this agreement, the matter shall be settled through the Research Chairs Secretariat.</w:t>
      </w:r>
    </w:p>
    <w:p w14:paraId="7CC60AE4" w14:textId="77777777" w:rsidR="00265AF0" w:rsidRPr="00265AF0" w:rsidRDefault="00265AF0" w:rsidP="00476516">
      <w:pPr>
        <w:spacing w:before="100" w:beforeAutospacing="1" w:after="100" w:afterAutospacing="1"/>
        <w:outlineLvl w:val="2"/>
        <w:rPr>
          <w:rFonts w:ascii="Times New Roman" w:eastAsia="Times New Roman" w:hAnsi="Times New Roman" w:cs="Times New Roman"/>
          <w:b/>
          <w:bCs/>
          <w:kern w:val="0"/>
          <w:sz w:val="27"/>
          <w:szCs w:val="27"/>
          <w14:ligatures w14:val="none"/>
        </w:rPr>
      </w:pPr>
      <w:r w:rsidRPr="00265AF0">
        <w:rPr>
          <w:rFonts w:ascii="Times New Roman" w:eastAsia="Times New Roman" w:hAnsi="Times New Roman" w:cs="Times New Roman"/>
          <w:b/>
          <w:bCs/>
          <w:kern w:val="0"/>
          <w:sz w:val="27"/>
          <w:szCs w:val="27"/>
          <w14:ligatures w14:val="none"/>
        </w:rPr>
        <w:t>Clause 19:</w:t>
      </w:r>
    </w:p>
    <w:p w14:paraId="549CB7D3" w14:textId="77777777" w:rsidR="00265AF0" w:rsidRPr="00265AF0" w:rsidRDefault="00265AF0" w:rsidP="00476516">
      <w:pPr>
        <w:spacing w:before="100" w:beforeAutospacing="1" w:after="100" w:afterAutospacing="1"/>
        <w:rPr>
          <w:rFonts w:ascii="Times New Roman" w:eastAsia="Times New Roman" w:hAnsi="Times New Roman" w:cs="Times New Roman"/>
          <w:kern w:val="0"/>
          <w14:ligatures w14:val="none"/>
        </w:rPr>
      </w:pPr>
      <w:r w:rsidRPr="00265AF0">
        <w:rPr>
          <w:rFonts w:ascii="Times New Roman" w:eastAsia="Times New Roman" w:hAnsi="Times New Roman" w:cs="Times New Roman"/>
          <w:kern w:val="0"/>
          <w14:ligatures w14:val="none"/>
        </w:rPr>
        <w:t>This agreement has been prepared in two original copies, each party retaining one copy.</w:t>
      </w:r>
    </w:p>
    <w:p w14:paraId="1B45022E" w14:textId="453C85B3" w:rsidR="00265AF0" w:rsidRDefault="00476516" w:rsidP="00476516">
      <w:pPr>
        <w:spacing w:before="100" w:beforeAutospacing="1" w:after="100" w:afterAutospacing="1"/>
        <w:rPr>
          <w:rFonts w:ascii="Times New Roman" w:eastAsia="Times New Roman" w:hAnsi="Times New Roman" w:cs="Times New Roman"/>
          <w:kern w:val="0"/>
          <w14:ligatures w14:val="none"/>
        </w:rPr>
      </w:pPr>
      <w:r>
        <w:rPr>
          <w:rFonts w:ascii="Times New Roman" w:eastAsia="Times New Roman" w:hAnsi="Times New Roman" w:cs="Times New Roman"/>
          <w:b/>
          <w:bCs/>
          <w:kern w:val="0"/>
          <w14:ligatures w14:val="none"/>
        </w:rPr>
        <w:t>Stamp</w:t>
      </w:r>
      <w:r w:rsidR="00265AF0" w:rsidRPr="00265AF0">
        <w:rPr>
          <w:rFonts w:ascii="Times New Roman" w:eastAsia="Times New Roman" w:hAnsi="Times New Roman" w:cs="Times New Roman"/>
          <w:b/>
          <w:bCs/>
          <w:kern w:val="0"/>
          <w14:ligatures w14:val="none"/>
        </w:rPr>
        <w:t>:</w:t>
      </w:r>
    </w:p>
    <w:p w14:paraId="378BBB5A" w14:textId="77777777" w:rsidR="00265AF0" w:rsidRDefault="00265AF0" w:rsidP="00476516">
      <w:pPr>
        <w:spacing w:before="100" w:beforeAutospacing="1" w:after="100" w:afterAutospacing="1"/>
        <w:rPr>
          <w:rFonts w:ascii="Times New Roman" w:eastAsia="Times New Roman" w:hAnsi="Times New Roman" w:cs="Times New Roman"/>
          <w:kern w:val="0"/>
          <w14:ligatures w14:val="none"/>
        </w:rPr>
      </w:pPr>
    </w:p>
    <w:p w14:paraId="10037ED8" w14:textId="1A82B243" w:rsidR="00BE2431" w:rsidRPr="0005029F" w:rsidRDefault="00BE2431" w:rsidP="00476516">
      <w:pPr>
        <w:jc w:val="both"/>
        <w:rPr>
          <w:rFonts w:ascii="Sakkal Majalla" w:hAnsi="Sakkal Majalla" w:cs="PT Bold Heading"/>
          <w:b/>
          <w:bCs/>
          <w:rtl/>
          <w:lang w:eastAsia="en-GB"/>
        </w:rPr>
      </w:pPr>
    </w:p>
    <w:tbl>
      <w:tblPr>
        <w:tblStyle w:val="ad"/>
        <w:tblpPr w:leftFromText="180" w:rightFromText="180" w:vertAnchor="text" w:horzAnchor="margin" w:tblpXSpec="center" w:tblpY="58"/>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0"/>
        <w:gridCol w:w="2302"/>
        <w:gridCol w:w="3150"/>
        <w:gridCol w:w="1944"/>
      </w:tblGrid>
      <w:tr w:rsidR="00476516" w:rsidRPr="00F86377" w14:paraId="745D8DBB" w14:textId="77777777" w:rsidTr="00476516">
        <w:trPr>
          <w:trHeight w:val="426"/>
        </w:trPr>
        <w:tc>
          <w:tcPr>
            <w:tcW w:w="4728" w:type="dxa"/>
            <w:gridSpan w:val="2"/>
          </w:tcPr>
          <w:p w14:paraId="6E4905C3" w14:textId="1B21F62D" w:rsidR="00476516" w:rsidRPr="00476516" w:rsidRDefault="00476516" w:rsidP="00476516">
            <w:pPr>
              <w:rPr>
                <w:rFonts w:ascii="Sakkal Majalla" w:hAnsi="Sakkal Majalla" w:cs="PT Bold Heading"/>
                <w:b/>
                <w:bCs/>
                <w:rtl/>
                <w:lang w:eastAsia="en-GB"/>
              </w:rPr>
            </w:pPr>
            <w:r w:rsidRPr="00476516">
              <w:rPr>
                <w:rFonts w:ascii="Times New Roman" w:eastAsia="Times New Roman" w:hAnsi="Times New Roman" w:cs="Times New Roman"/>
                <w:b/>
                <w:bCs/>
                <w:kern w:val="0"/>
                <w14:ligatures w14:val="none"/>
              </w:rPr>
              <w:t>Second Party</w:t>
            </w:r>
          </w:p>
        </w:tc>
        <w:tc>
          <w:tcPr>
            <w:tcW w:w="5818" w:type="dxa"/>
            <w:gridSpan w:val="2"/>
          </w:tcPr>
          <w:p w14:paraId="026EEBED" w14:textId="68A0390D" w:rsidR="00476516" w:rsidRPr="00476516" w:rsidRDefault="00476516" w:rsidP="00476516">
            <w:pPr>
              <w:rPr>
                <w:rFonts w:ascii="Sakkal Majalla" w:hAnsi="Sakkal Majalla" w:cs="PT Bold Heading"/>
                <w:b/>
                <w:bCs/>
                <w:rtl/>
                <w:lang w:eastAsia="en-GB"/>
              </w:rPr>
            </w:pPr>
            <w:r w:rsidRPr="00476516">
              <w:rPr>
                <w:rFonts w:ascii="Times New Roman" w:eastAsia="Times New Roman" w:hAnsi="Times New Roman" w:cs="Times New Roman"/>
                <w:b/>
                <w:bCs/>
                <w:kern w:val="0"/>
                <w14:ligatures w14:val="none"/>
              </w:rPr>
              <w:t>First Party</w:t>
            </w:r>
          </w:p>
        </w:tc>
      </w:tr>
      <w:tr w:rsidR="00476516" w:rsidRPr="00F86377" w14:paraId="2F9FB807" w14:textId="77777777" w:rsidTr="00476516">
        <w:tc>
          <w:tcPr>
            <w:tcW w:w="1573" w:type="dxa"/>
          </w:tcPr>
          <w:p w14:paraId="2DB29546" w14:textId="588FAD6A" w:rsidR="00476516" w:rsidRPr="00265AF0" w:rsidRDefault="00476516" w:rsidP="00476516">
            <w:pPr>
              <w:jc w:val="center"/>
              <w:rPr>
                <w:rFonts w:ascii="Times New Roman" w:eastAsia="Times New Roman" w:hAnsi="Times New Roman" w:cs="Times New Roman"/>
                <w:kern w:val="0"/>
                <w:rtl/>
                <w14:ligatures w14:val="none"/>
              </w:rPr>
            </w:pPr>
            <w:r w:rsidRPr="0005029F">
              <w:rPr>
                <w:rFonts w:ascii="Sakkal Majalla" w:hAnsi="Sakkal Majalla" w:cs="PT Bold Heading" w:hint="cs"/>
                <w:b/>
                <w:bCs/>
                <w:rtl/>
                <w:lang w:eastAsia="en-GB"/>
              </w:rPr>
              <w:t>............................................</w:t>
            </w:r>
          </w:p>
        </w:tc>
        <w:tc>
          <w:tcPr>
            <w:tcW w:w="3155" w:type="dxa"/>
          </w:tcPr>
          <w:p w14:paraId="371564B7" w14:textId="6DA1E193" w:rsidR="00476516" w:rsidRPr="0005029F" w:rsidRDefault="00476516" w:rsidP="00476516">
            <w:pPr>
              <w:jc w:val="center"/>
              <w:rPr>
                <w:rFonts w:ascii="Sakkal Majalla" w:hAnsi="Sakkal Majalla" w:cs="PT Bold Heading"/>
                <w:b/>
                <w:bCs/>
                <w:rtl/>
                <w:lang w:eastAsia="en-GB"/>
              </w:rPr>
            </w:pPr>
            <w:r w:rsidRPr="00265AF0">
              <w:rPr>
                <w:rFonts w:ascii="Times New Roman" w:eastAsia="Times New Roman" w:hAnsi="Times New Roman" w:cs="Times New Roman"/>
                <w:kern w:val="0"/>
                <w14:ligatures w14:val="none"/>
              </w:rPr>
              <w:t>Principal Investigator</w:t>
            </w:r>
            <w:r>
              <w:rPr>
                <w:rFonts w:ascii="Times New Roman" w:eastAsia="Times New Roman" w:hAnsi="Times New Roman" w:cs="Times New Roman"/>
                <w:kern w:val="0"/>
                <w14:ligatures w14:val="none"/>
              </w:rPr>
              <w:t>:</w:t>
            </w:r>
          </w:p>
        </w:tc>
        <w:tc>
          <w:tcPr>
            <w:tcW w:w="3150" w:type="dxa"/>
          </w:tcPr>
          <w:p w14:paraId="4AC5827E" w14:textId="488065AB" w:rsidR="00476516" w:rsidRPr="0005029F" w:rsidRDefault="00476516" w:rsidP="00476516">
            <w:pPr>
              <w:jc w:val="center"/>
              <w:rPr>
                <w:rFonts w:ascii="Sakkal Majalla" w:hAnsi="Sakkal Majalla" w:cs="PT Bold Heading"/>
                <w:b/>
                <w:bCs/>
                <w:rtl/>
                <w:lang w:eastAsia="en-GB"/>
              </w:rPr>
            </w:pPr>
            <w:r w:rsidRPr="0005029F">
              <w:rPr>
                <w:rFonts w:ascii="Sakkal Majalla" w:hAnsi="Sakkal Majalla" w:cs="PT Bold Heading" w:hint="cs"/>
                <w:b/>
                <w:bCs/>
                <w:rtl/>
                <w:lang w:eastAsia="en-GB"/>
              </w:rPr>
              <w:t>............................................</w:t>
            </w:r>
          </w:p>
        </w:tc>
        <w:tc>
          <w:tcPr>
            <w:tcW w:w="2668" w:type="dxa"/>
          </w:tcPr>
          <w:p w14:paraId="162BF697" w14:textId="5346CBF4" w:rsidR="00476516" w:rsidRPr="00F86377" w:rsidRDefault="00476516" w:rsidP="00476516">
            <w:pPr>
              <w:jc w:val="center"/>
              <w:rPr>
                <w:rFonts w:ascii="Sakkal Majalla" w:hAnsi="Sakkal Majalla" w:cs="PNU Medium"/>
                <w:b/>
                <w:bCs/>
                <w:rtl/>
                <w:lang w:eastAsia="en-GB"/>
              </w:rPr>
            </w:pPr>
            <w:r w:rsidRPr="00265AF0">
              <w:rPr>
                <w:rFonts w:ascii="Times New Roman" w:eastAsia="Times New Roman" w:hAnsi="Times New Roman" w:cs="Times New Roman"/>
                <w:kern w:val="0"/>
                <w14:ligatures w14:val="none"/>
              </w:rPr>
              <w:t>Chair of the Research Chair</w:t>
            </w:r>
            <w:r>
              <w:rPr>
                <w:rFonts w:ascii="Times New Roman" w:eastAsia="Times New Roman" w:hAnsi="Times New Roman" w:cs="Times New Roman"/>
                <w:kern w:val="0"/>
                <w14:ligatures w14:val="none"/>
              </w:rPr>
              <w:t>:</w:t>
            </w:r>
          </w:p>
        </w:tc>
      </w:tr>
      <w:tr w:rsidR="00476516" w:rsidRPr="00F86377" w14:paraId="7FA56E27" w14:textId="77777777" w:rsidTr="00476516">
        <w:tc>
          <w:tcPr>
            <w:tcW w:w="1573" w:type="dxa"/>
          </w:tcPr>
          <w:p w14:paraId="1432C24E" w14:textId="1AFC9C8B" w:rsidR="00476516" w:rsidRPr="00265AF0" w:rsidRDefault="00476516" w:rsidP="00476516">
            <w:pPr>
              <w:jc w:val="center"/>
              <w:rPr>
                <w:rFonts w:ascii="Times New Roman" w:eastAsia="Times New Roman" w:hAnsi="Times New Roman" w:cs="Times New Roman"/>
                <w:kern w:val="0"/>
                <w:rtl/>
                <w14:ligatures w14:val="none"/>
              </w:rPr>
            </w:pPr>
            <w:r>
              <w:rPr>
                <w:rFonts w:ascii="Sakkal Majalla" w:hAnsi="Sakkal Majalla" w:cs="PNU Medium" w:hint="cs"/>
                <w:b/>
                <w:bCs/>
                <w:rtl/>
                <w:lang w:eastAsia="en-GB"/>
              </w:rPr>
              <w:t>............................................</w:t>
            </w:r>
          </w:p>
        </w:tc>
        <w:tc>
          <w:tcPr>
            <w:tcW w:w="3155" w:type="dxa"/>
          </w:tcPr>
          <w:p w14:paraId="1F692821" w14:textId="77777777" w:rsidR="00476516" w:rsidRPr="00265AF0" w:rsidRDefault="00476516" w:rsidP="00476516">
            <w:pPr>
              <w:jc w:val="center"/>
              <w:rPr>
                <w:rFonts w:ascii="Times New Roman" w:eastAsia="Times New Roman" w:hAnsi="Times New Roman" w:cs="Times New Roman"/>
                <w:kern w:val="0"/>
                <w:rtl/>
                <w14:ligatures w14:val="none"/>
              </w:rPr>
            </w:pPr>
            <w:r w:rsidRPr="00265AF0">
              <w:rPr>
                <w:rFonts w:ascii="Times New Roman" w:eastAsia="Times New Roman" w:hAnsi="Times New Roman" w:cs="Times New Roman"/>
                <w:kern w:val="0"/>
                <w14:ligatures w14:val="none"/>
              </w:rPr>
              <w:t>Date:</w:t>
            </w:r>
          </w:p>
          <w:p w14:paraId="7A54EEAB" w14:textId="7657BFE2" w:rsidR="00476516" w:rsidRPr="00F86377" w:rsidRDefault="00476516" w:rsidP="00476516">
            <w:pPr>
              <w:jc w:val="center"/>
              <w:rPr>
                <w:rFonts w:ascii="Sakkal Majalla" w:hAnsi="Sakkal Majalla" w:cs="PNU Medium"/>
                <w:b/>
                <w:bCs/>
                <w:rtl/>
                <w:lang w:eastAsia="en-GB"/>
              </w:rPr>
            </w:pPr>
          </w:p>
        </w:tc>
        <w:tc>
          <w:tcPr>
            <w:tcW w:w="3150" w:type="dxa"/>
          </w:tcPr>
          <w:p w14:paraId="27550923" w14:textId="00C93574" w:rsidR="00476516" w:rsidRPr="0005029F" w:rsidRDefault="00476516" w:rsidP="00476516">
            <w:pPr>
              <w:jc w:val="center"/>
              <w:rPr>
                <w:rFonts w:ascii="Sakkal Majalla" w:hAnsi="Sakkal Majalla" w:cs="PT Bold Heading"/>
                <w:b/>
                <w:bCs/>
                <w:rtl/>
                <w:lang w:eastAsia="en-GB"/>
              </w:rPr>
            </w:pPr>
            <w:r>
              <w:rPr>
                <w:rFonts w:ascii="Sakkal Majalla" w:hAnsi="Sakkal Majalla" w:cs="PNU Medium" w:hint="cs"/>
                <w:b/>
                <w:bCs/>
                <w:rtl/>
                <w:lang w:eastAsia="en-GB"/>
              </w:rPr>
              <w:t>............................................</w:t>
            </w:r>
          </w:p>
        </w:tc>
        <w:tc>
          <w:tcPr>
            <w:tcW w:w="2668" w:type="dxa"/>
          </w:tcPr>
          <w:p w14:paraId="6FEC66B4" w14:textId="77777777" w:rsidR="00476516" w:rsidRPr="00265AF0" w:rsidRDefault="00476516" w:rsidP="00476516">
            <w:pPr>
              <w:jc w:val="center"/>
              <w:rPr>
                <w:rFonts w:ascii="Times New Roman" w:eastAsia="Times New Roman" w:hAnsi="Times New Roman" w:cs="Times New Roman"/>
                <w:kern w:val="0"/>
                <w:rtl/>
                <w14:ligatures w14:val="none"/>
              </w:rPr>
            </w:pPr>
            <w:r w:rsidRPr="00265AF0">
              <w:rPr>
                <w:rFonts w:ascii="Times New Roman" w:eastAsia="Times New Roman" w:hAnsi="Times New Roman" w:cs="Times New Roman"/>
                <w:kern w:val="0"/>
                <w14:ligatures w14:val="none"/>
              </w:rPr>
              <w:t>Date:</w:t>
            </w:r>
          </w:p>
          <w:p w14:paraId="044C56AA" w14:textId="5E0B3B3C" w:rsidR="00476516" w:rsidRPr="00F86377" w:rsidRDefault="00476516" w:rsidP="00476516">
            <w:pPr>
              <w:jc w:val="center"/>
              <w:rPr>
                <w:rFonts w:ascii="Sakkal Majalla" w:hAnsi="Sakkal Majalla" w:cs="PNU Medium"/>
                <w:b/>
                <w:bCs/>
                <w:rtl/>
                <w:lang w:eastAsia="en-GB"/>
              </w:rPr>
            </w:pPr>
          </w:p>
        </w:tc>
      </w:tr>
      <w:tr w:rsidR="00476516" w:rsidRPr="00F86377" w14:paraId="57115EA6" w14:textId="77777777" w:rsidTr="00476516">
        <w:tc>
          <w:tcPr>
            <w:tcW w:w="1573" w:type="dxa"/>
          </w:tcPr>
          <w:p w14:paraId="295F2CCC" w14:textId="05373A43" w:rsidR="00476516" w:rsidRPr="0005029F" w:rsidRDefault="00476516" w:rsidP="00476516">
            <w:pPr>
              <w:jc w:val="center"/>
              <w:rPr>
                <w:rFonts w:ascii="Sakkal Majalla" w:hAnsi="Sakkal Majalla" w:cs="PT Bold Heading"/>
                <w:b/>
                <w:bCs/>
                <w:rtl/>
                <w:lang w:eastAsia="en-GB"/>
              </w:rPr>
            </w:pPr>
            <w:r>
              <w:rPr>
                <w:rFonts w:ascii="Sakkal Majalla" w:hAnsi="Sakkal Majalla" w:cs="PNU Medium" w:hint="cs"/>
                <w:b/>
                <w:bCs/>
                <w:rtl/>
                <w:lang w:eastAsia="en-GB"/>
              </w:rPr>
              <w:t>............................................</w:t>
            </w:r>
          </w:p>
        </w:tc>
        <w:tc>
          <w:tcPr>
            <w:tcW w:w="3155" w:type="dxa"/>
          </w:tcPr>
          <w:p w14:paraId="43464B8D" w14:textId="37794DBA" w:rsidR="00476516" w:rsidRPr="00F86377" w:rsidRDefault="00476516" w:rsidP="00476516">
            <w:pPr>
              <w:jc w:val="center"/>
              <w:rPr>
                <w:rFonts w:ascii="Sakkal Majalla" w:hAnsi="Sakkal Majalla" w:cs="PNU Medium"/>
                <w:b/>
                <w:bCs/>
                <w:rtl/>
                <w:lang w:eastAsia="en-GB"/>
              </w:rPr>
            </w:pPr>
            <w:r w:rsidRPr="00265AF0">
              <w:rPr>
                <w:rFonts w:ascii="Times New Roman" w:eastAsia="Times New Roman" w:hAnsi="Times New Roman" w:cs="Times New Roman"/>
                <w:kern w:val="0"/>
                <w14:ligatures w14:val="none"/>
              </w:rPr>
              <w:t>Signature</w:t>
            </w:r>
            <w:r>
              <w:rPr>
                <w:rFonts w:ascii="Times New Roman" w:eastAsia="Times New Roman" w:hAnsi="Times New Roman" w:cs="Times New Roman"/>
                <w:kern w:val="0"/>
                <w14:ligatures w14:val="none"/>
              </w:rPr>
              <w:t>:</w:t>
            </w:r>
          </w:p>
        </w:tc>
        <w:tc>
          <w:tcPr>
            <w:tcW w:w="3150" w:type="dxa"/>
          </w:tcPr>
          <w:p w14:paraId="7ACD37F6" w14:textId="228ACEB8" w:rsidR="00476516" w:rsidRPr="0005029F" w:rsidRDefault="00476516" w:rsidP="00476516">
            <w:pPr>
              <w:jc w:val="center"/>
              <w:rPr>
                <w:rFonts w:ascii="Sakkal Majalla" w:hAnsi="Sakkal Majalla" w:cs="PT Bold Heading"/>
                <w:b/>
                <w:bCs/>
                <w:rtl/>
                <w:lang w:eastAsia="en-GB"/>
              </w:rPr>
            </w:pPr>
            <w:r>
              <w:rPr>
                <w:rFonts w:ascii="Sakkal Majalla" w:hAnsi="Sakkal Majalla" w:cs="PNU Medium" w:hint="cs"/>
                <w:b/>
                <w:bCs/>
                <w:rtl/>
                <w:lang w:eastAsia="en-GB"/>
              </w:rPr>
              <w:t>............................................</w:t>
            </w:r>
          </w:p>
        </w:tc>
        <w:tc>
          <w:tcPr>
            <w:tcW w:w="2668" w:type="dxa"/>
          </w:tcPr>
          <w:p w14:paraId="2DE8CD1B" w14:textId="66D4630E" w:rsidR="00476516" w:rsidRPr="00F86377" w:rsidRDefault="00476516" w:rsidP="00476516">
            <w:pPr>
              <w:jc w:val="center"/>
              <w:rPr>
                <w:rFonts w:ascii="Sakkal Majalla" w:hAnsi="Sakkal Majalla" w:cs="PNU Medium"/>
                <w:b/>
                <w:bCs/>
                <w:rtl/>
                <w:lang w:eastAsia="en-GB"/>
              </w:rPr>
            </w:pPr>
            <w:r w:rsidRPr="00265AF0">
              <w:rPr>
                <w:rFonts w:ascii="Times New Roman" w:eastAsia="Times New Roman" w:hAnsi="Times New Roman" w:cs="Times New Roman"/>
                <w:kern w:val="0"/>
                <w14:ligatures w14:val="none"/>
              </w:rPr>
              <w:t>Signature</w:t>
            </w:r>
            <w:r>
              <w:rPr>
                <w:rFonts w:ascii="Times New Roman" w:eastAsia="Times New Roman" w:hAnsi="Times New Roman" w:cs="Times New Roman"/>
                <w:kern w:val="0"/>
                <w14:ligatures w14:val="none"/>
              </w:rPr>
              <w:t>:</w:t>
            </w:r>
          </w:p>
        </w:tc>
      </w:tr>
    </w:tbl>
    <w:p w14:paraId="479C14EA" w14:textId="49DB3EF5" w:rsidR="0005029F" w:rsidRDefault="0005029F" w:rsidP="00476516">
      <w:pPr>
        <w:jc w:val="both"/>
        <w:rPr>
          <w:rFonts w:ascii="Sakkal Majalla" w:hAnsi="Sakkal Majalla" w:cs="PNU Medium"/>
          <w:b/>
          <w:bCs/>
          <w:rtl/>
          <w:lang w:eastAsia="en-GB"/>
        </w:rPr>
      </w:pPr>
    </w:p>
    <w:p w14:paraId="7B0B10B2" w14:textId="728C78BE" w:rsidR="0005029F" w:rsidRDefault="0005029F" w:rsidP="00476516">
      <w:pPr>
        <w:jc w:val="both"/>
        <w:rPr>
          <w:rFonts w:ascii="Sakkal Majalla" w:hAnsi="Sakkal Majalla" w:cs="PNU Medium"/>
          <w:b/>
          <w:bCs/>
          <w:rtl/>
          <w:lang w:eastAsia="en-GB"/>
        </w:rPr>
      </w:pPr>
    </w:p>
    <w:p w14:paraId="12010970" w14:textId="77777777" w:rsidR="0005029F" w:rsidRDefault="0005029F" w:rsidP="00476516">
      <w:pPr>
        <w:jc w:val="both"/>
        <w:rPr>
          <w:rFonts w:ascii="Sakkal Majalla" w:hAnsi="Sakkal Majalla" w:cs="PNU Medium"/>
          <w:b/>
          <w:bCs/>
          <w:rtl/>
          <w:lang w:eastAsia="en-GB"/>
        </w:rPr>
      </w:pPr>
    </w:p>
    <w:p w14:paraId="7125DE29" w14:textId="77777777" w:rsidR="00BE2431" w:rsidRPr="006177BB" w:rsidRDefault="00BE2431" w:rsidP="00476516">
      <w:pPr>
        <w:ind w:left="732" w:hanging="732"/>
        <w:jc w:val="both"/>
        <w:rPr>
          <w:rFonts w:ascii="Sakkal Majalla" w:hAnsi="Sakkal Majalla" w:cs="PNU Medium"/>
          <w:b/>
          <w:bCs/>
          <w:rtl/>
          <w:lang w:eastAsia="en-GB"/>
        </w:rPr>
      </w:pPr>
    </w:p>
    <w:p w14:paraId="54C8C5DA" w14:textId="77777777" w:rsidR="00BE2431" w:rsidRPr="0087765F" w:rsidRDefault="00BE2431" w:rsidP="00476516">
      <w:pPr>
        <w:ind w:left="732" w:hanging="732"/>
        <w:jc w:val="both"/>
        <w:rPr>
          <w:rFonts w:ascii="Sakkal Majalla" w:hAnsi="Sakkal Majalla" w:cs="PNU Medium"/>
          <w:rtl/>
          <w:lang w:eastAsia="en-GB"/>
        </w:rPr>
      </w:pPr>
    </w:p>
    <w:p w14:paraId="37BDF35C" w14:textId="0D2DDE20" w:rsidR="000B400C" w:rsidRDefault="000B400C" w:rsidP="00476516">
      <w:pPr>
        <w:spacing w:line="276" w:lineRule="auto"/>
        <w:ind w:left="107" w:right="142"/>
        <w:jc w:val="both"/>
        <w:rPr>
          <w:rFonts w:ascii="Sakkal Majalla" w:hAnsi="Sakkal Majalla" w:cs="Sakkal Majalla"/>
          <w:color w:val="000000" w:themeColor="text1"/>
          <w:sz w:val="28"/>
          <w:szCs w:val="28"/>
          <w:rtl/>
        </w:rPr>
      </w:pPr>
    </w:p>
    <w:sectPr w:rsidR="000B400C" w:rsidSect="00E45D8B">
      <w:headerReference w:type="default" r:id="rId8"/>
      <w:footerReference w:type="default" r:id="rId9"/>
      <w:pgSz w:w="11906" w:h="16838" w:code="9"/>
      <w:pgMar w:top="2835" w:right="680" w:bottom="1440" w:left="680" w:header="709"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0859F" w14:textId="77777777" w:rsidR="00A451A7" w:rsidRDefault="00A451A7" w:rsidP="002D042F">
      <w:r>
        <w:separator/>
      </w:r>
    </w:p>
  </w:endnote>
  <w:endnote w:type="continuationSeparator" w:id="0">
    <w:p w14:paraId="681130D8" w14:textId="77777777" w:rsidR="00A451A7" w:rsidRDefault="00A451A7" w:rsidP="002D0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akkal Majalla">
    <w:panose1 w:val="02000000000000000000"/>
    <w:charset w:val="00"/>
    <w:family w:val="auto"/>
    <w:pitch w:val="variable"/>
    <w:sig w:usb0="A0002027" w:usb1="80000000" w:usb2="00000108" w:usb3="00000000" w:csb0="000000D3"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raditional Arabic">
    <w:panose1 w:val="02020603050405020304"/>
    <w:charset w:val="B2"/>
    <w:family w:val="roman"/>
    <w:pitch w:val="variable"/>
    <w:sig w:usb0="00002003" w:usb1="80000000" w:usb2="00000008" w:usb3="00000000" w:csb0="0000004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PNU Medium">
    <w:altName w:val="Arial"/>
    <w:panose1 w:val="020B0604020202020204"/>
    <w:charset w:val="B2"/>
    <w:family w:val="auto"/>
    <w:pitch w:val="variable"/>
    <w:sig w:usb0="00002001" w:usb1="00000000" w:usb2="00000008" w:usb3="00000000" w:csb0="00000040" w:csb1="00000000"/>
  </w:font>
  <w:font w:name="PT Bold Heading">
    <w:altName w:val="Arial"/>
    <w:panose1 w:val="020B0604020202020204"/>
    <w:charset w:val="B2"/>
    <w:family w:val="auto"/>
    <w:pitch w:val="variable"/>
    <w:sig w:usb0="80002003" w:usb1="90002040" w:usb2="00000008" w:usb3="00000000" w:csb0="00000041" w:csb1="00000000"/>
  </w:font>
  <w:font w:name="PNU">
    <w:altName w:val="Arial"/>
    <w:panose1 w:val="020B0604020202020204"/>
    <w:charset w:val="B2"/>
    <w:family w:val="auto"/>
    <w:pitch w:val="variable"/>
    <w:sig w:usb0="00002001" w:usb1="00000000" w:usb2="00000008" w:usb3="00000000" w:csb0="00000040" w:csb1="00000000"/>
  </w:font>
  <w:font w:name="KufiStandardGK">
    <w:panose1 w:val="00000400000000000000"/>
    <w:charset w:val="B2"/>
    <w:family w:val="auto"/>
    <w:pitch w:val="variable"/>
    <w:sig w:usb0="00002001" w:usb1="00000000" w:usb2="00000000"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776C0" w14:textId="77777777" w:rsidR="002D042F" w:rsidRDefault="002D042F">
    <w:pPr>
      <w:pStyle w:val="ab"/>
      <w:tabs>
        <w:tab w:val="clear" w:pos="4680"/>
        <w:tab w:val="clear" w:pos="9360"/>
      </w:tabs>
      <w:jc w:val="center"/>
      <w:rPr>
        <w:caps/>
        <w:noProof/>
        <w:color w:val="156082" w:themeColor="accent1"/>
      </w:rPr>
    </w:pPr>
    <w:r>
      <w:rPr>
        <w:caps/>
        <w:color w:val="156082" w:themeColor="accent1"/>
      </w:rPr>
      <w:fldChar w:fldCharType="begin"/>
    </w:r>
    <w:r>
      <w:rPr>
        <w:caps/>
        <w:color w:val="156082" w:themeColor="accent1"/>
      </w:rPr>
      <w:instrText xml:space="preserve"> PAGE   \* MERGEFORMAT </w:instrText>
    </w:r>
    <w:r>
      <w:rPr>
        <w:caps/>
        <w:color w:val="156082" w:themeColor="accent1"/>
      </w:rPr>
      <w:fldChar w:fldCharType="separate"/>
    </w:r>
    <w:r>
      <w:rPr>
        <w:caps/>
        <w:noProof/>
        <w:color w:val="156082" w:themeColor="accent1"/>
      </w:rPr>
      <w:t>2</w:t>
    </w:r>
    <w:r>
      <w:rPr>
        <w:caps/>
        <w:noProof/>
        <w:color w:val="156082" w:themeColor="accent1"/>
      </w:rPr>
      <w:fldChar w:fldCharType="end"/>
    </w:r>
  </w:p>
  <w:p w14:paraId="5ECC774F" w14:textId="77777777" w:rsidR="005E0A34" w:rsidRPr="0045545F" w:rsidRDefault="005E0A34" w:rsidP="005E0A34">
    <w:pPr>
      <w:bidi/>
      <w:rPr>
        <w:rFonts w:cs="PNU"/>
        <w:sz w:val="16"/>
        <w:szCs w:val="16"/>
      </w:rPr>
    </w:pPr>
    <w:r w:rsidRPr="0045545F">
      <w:rPr>
        <w:rFonts w:cs="PNU" w:hint="cs"/>
        <w:sz w:val="16"/>
        <w:szCs w:val="16"/>
        <w:rtl/>
      </w:rPr>
      <w:t xml:space="preserve">نموذج اتفاقية مشروع بحثي لكرسي بحث </w:t>
    </w:r>
    <w:r w:rsidRPr="0045545F">
      <w:rPr>
        <w:rFonts w:cs="PNU"/>
        <w:sz w:val="16"/>
        <w:szCs w:val="16"/>
      </w:rPr>
      <w:t>(012505_F24)</w:t>
    </w:r>
  </w:p>
  <w:p w14:paraId="544E9733" w14:textId="604C4E45" w:rsidR="002D042F" w:rsidRDefault="002D042F">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1B955" w14:textId="77777777" w:rsidR="00A451A7" w:rsidRDefault="00A451A7" w:rsidP="002D042F">
      <w:r>
        <w:separator/>
      </w:r>
    </w:p>
  </w:footnote>
  <w:footnote w:type="continuationSeparator" w:id="0">
    <w:p w14:paraId="6044AF78" w14:textId="77777777" w:rsidR="00A451A7" w:rsidRDefault="00A451A7" w:rsidP="002D04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7E173" w14:textId="412ADC80" w:rsidR="000935DF" w:rsidRDefault="000935DF" w:rsidP="000935DF">
    <w:pPr>
      <w:pStyle w:val="aa"/>
      <w:tabs>
        <w:tab w:val="left" w:pos="10490"/>
      </w:tabs>
      <w:rPr>
        <w:rtl/>
      </w:rPr>
    </w:pPr>
    <w:r>
      <w:rPr>
        <w:noProof/>
      </w:rPr>
      <w:drawing>
        <wp:anchor distT="0" distB="0" distL="114300" distR="114300" simplePos="0" relativeHeight="251665408" behindDoc="0" locked="0" layoutInCell="1" allowOverlap="1" wp14:anchorId="1B24B3B6" wp14:editId="2459EAFA">
          <wp:simplePos x="0" y="0"/>
          <wp:positionH relativeFrom="margin">
            <wp:posOffset>-432086</wp:posOffset>
          </wp:positionH>
          <wp:positionV relativeFrom="paragraph">
            <wp:posOffset>-450215</wp:posOffset>
          </wp:positionV>
          <wp:extent cx="7552621" cy="1501200"/>
          <wp:effectExtent l="0" t="0" r="0" b="3810"/>
          <wp:wrapNone/>
          <wp:docPr id="1964374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43742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552621" cy="1501200"/>
                  </a:xfrm>
                  <a:prstGeom prst="rect">
                    <a:avLst/>
                  </a:prstGeom>
                </pic:spPr>
              </pic:pic>
            </a:graphicData>
          </a:graphic>
          <wp14:sizeRelH relativeFrom="page">
            <wp14:pctWidth>0</wp14:pctWidth>
          </wp14:sizeRelH>
          <wp14:sizeRelV relativeFrom="page">
            <wp14:pctHeight>0</wp14:pctHeight>
          </wp14:sizeRelV>
        </wp:anchor>
      </w:drawing>
    </w:r>
  </w:p>
  <w:p w14:paraId="2D5885B8" w14:textId="4FB5E130" w:rsidR="000935DF" w:rsidRDefault="000935DF" w:rsidP="00D96F10">
    <w:pPr>
      <w:pStyle w:val="aa"/>
      <w:tabs>
        <w:tab w:val="left" w:pos="10490"/>
      </w:tabs>
      <w:rPr>
        <w:rtl/>
      </w:rPr>
    </w:pPr>
  </w:p>
  <w:p w14:paraId="23E6C9EB" w14:textId="55A6AD89" w:rsidR="000935DF" w:rsidRDefault="000935DF" w:rsidP="00D96F10">
    <w:pPr>
      <w:pStyle w:val="aa"/>
      <w:tabs>
        <w:tab w:val="left" w:pos="10490"/>
      </w:tabs>
      <w:rPr>
        <w:rtl/>
      </w:rPr>
    </w:pPr>
  </w:p>
  <w:p w14:paraId="252EA3DF" w14:textId="5AAEB8EE" w:rsidR="000935DF" w:rsidRDefault="00275D69" w:rsidP="00D96F10">
    <w:pPr>
      <w:pStyle w:val="aa"/>
      <w:tabs>
        <w:tab w:val="left" w:pos="10490"/>
      </w:tabs>
    </w:pPr>
    <w:r>
      <w:rPr>
        <w:noProof/>
      </w:rPr>
      <mc:AlternateContent>
        <mc:Choice Requires="wps">
          <w:drawing>
            <wp:anchor distT="0" distB="0" distL="114300" distR="114300" simplePos="0" relativeHeight="251667456" behindDoc="0" locked="0" layoutInCell="1" allowOverlap="1" wp14:anchorId="3424BA78" wp14:editId="47DC5261">
              <wp:simplePos x="0" y="0"/>
              <wp:positionH relativeFrom="column">
                <wp:posOffset>3721100</wp:posOffset>
              </wp:positionH>
              <wp:positionV relativeFrom="paragraph">
                <wp:posOffset>179705</wp:posOffset>
              </wp:positionV>
              <wp:extent cx="2999105" cy="558800"/>
              <wp:effectExtent l="0" t="0" r="0" b="0"/>
              <wp:wrapNone/>
              <wp:docPr id="1322619555" name="Text Box 4"/>
              <wp:cNvGraphicFramePr/>
              <a:graphic xmlns:a="http://schemas.openxmlformats.org/drawingml/2006/main">
                <a:graphicData uri="http://schemas.microsoft.com/office/word/2010/wordprocessingShape">
                  <wps:wsp>
                    <wps:cNvSpPr txBox="1"/>
                    <wps:spPr>
                      <a:xfrm>
                        <a:off x="0" y="0"/>
                        <a:ext cx="2999105" cy="558800"/>
                      </a:xfrm>
                      <a:prstGeom prst="rect">
                        <a:avLst/>
                      </a:prstGeom>
                      <a:solidFill>
                        <a:schemeClr val="bg1"/>
                      </a:solidFill>
                      <a:ln w="6350">
                        <a:noFill/>
                      </a:ln>
                    </wps:spPr>
                    <wps:txbx>
                      <w:txbxContent>
                        <w:p w14:paraId="7445758E" w14:textId="6C0FC020" w:rsidR="00275D69" w:rsidRPr="00D144F7" w:rsidRDefault="00275D69" w:rsidP="00275D69">
                          <w:pPr>
                            <w:jc w:val="right"/>
                            <w:rPr>
                              <w:rFonts w:ascii="Sakkal Majalla" w:hAnsi="Sakkal Majalla" w:cs="PNU"/>
                              <w:color w:val="04727F"/>
                              <w:sz w:val="20"/>
                              <w:szCs w:val="20"/>
                              <w:rtl/>
                            </w:rPr>
                          </w:pPr>
                          <w:r w:rsidRPr="00D144F7">
                            <w:rPr>
                              <w:rFonts w:ascii="Sakkal Majalla" w:hAnsi="Sakkal Majalla" w:cs="PNU" w:hint="cs"/>
                              <w:color w:val="04727F"/>
                              <w:sz w:val="20"/>
                              <w:szCs w:val="20"/>
                              <w:rtl/>
                            </w:rPr>
                            <w:t>وكالة الجامعة للدراسات العليا والبحث العلمي</w:t>
                          </w:r>
                          <w:r w:rsidRPr="00D144F7">
                            <w:rPr>
                              <w:rFonts w:ascii="Sakkal Majalla" w:hAnsi="Sakkal Majalla" w:cs="PNU"/>
                              <w:color w:val="04727F"/>
                              <w:sz w:val="20"/>
                              <w:szCs w:val="20"/>
                              <w:rtl/>
                            </w:rPr>
                            <w:t xml:space="preserve"> </w:t>
                          </w:r>
                        </w:p>
                        <w:p w14:paraId="334A6AC9" w14:textId="2AC29A46" w:rsidR="00D144F7" w:rsidRPr="00C131A4" w:rsidRDefault="00D144F7" w:rsidP="00275D69">
                          <w:pPr>
                            <w:jc w:val="right"/>
                            <w:rPr>
                              <w:rFonts w:ascii="Sakkal Majalla" w:hAnsi="Sakkal Majalla" w:cs="KufiStandardGK"/>
                              <w:color w:val="04727F"/>
                              <w:sz w:val="22"/>
                              <w:szCs w:val="22"/>
                              <w:rtl/>
                            </w:rPr>
                          </w:pPr>
                          <w:r w:rsidRPr="00D144F7">
                            <w:rPr>
                              <w:rFonts w:ascii="Sakkal Majalla" w:hAnsi="Sakkal Majalla" w:cs="PNU" w:hint="cs"/>
                              <w:color w:val="04727F"/>
                              <w:sz w:val="20"/>
                              <w:szCs w:val="20"/>
                              <w:rtl/>
                            </w:rPr>
                            <w:t>الكراسي البحثية</w:t>
                          </w:r>
                        </w:p>
                        <w:p w14:paraId="27BBAE91" w14:textId="77777777" w:rsidR="00275D69" w:rsidRPr="00275D69" w:rsidRDefault="00275D69" w:rsidP="00275D69">
                          <w:pPr>
                            <w:bidi/>
                            <w:rPr>
                              <w:rFonts w:ascii="Sakkal Majalla" w:hAnsi="Sakkal Majalla" w:cs="KufiStandardGK"/>
                              <w:color w:val="027381"/>
                              <w:sz w:val="26"/>
                              <w:szCs w:val="26"/>
                              <w:rt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24BA78" id="_x0000_t202" coordsize="21600,21600" o:spt="202" path="m,l,21600r21600,l21600,xe">
              <v:stroke joinstyle="miter"/>
              <v:path gradientshapeok="t" o:connecttype="rect"/>
            </v:shapetype>
            <v:shape id="Text Box 4" o:spid="_x0000_s1026" type="#_x0000_t202" style="position:absolute;margin-left:293pt;margin-top:14.15pt;width:236.15pt;height: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" fillcolor="white [3212]" stroked="f" strokeweight=".5pt">
              <v:textbox>
                <w:txbxContent>
                  <w:p w14:paraId="7445758E" w14:textId="6C0FC020" w:rsidR="00275D69" w:rsidRPr="00D144F7" w:rsidRDefault="00275D69" w:rsidP="00275D69">
                    <w:pPr>
                      <w:jc w:val="right"/>
                      <w:rPr>
                        <w:rFonts w:ascii="Sakkal Majalla" w:hAnsi="Sakkal Majalla" w:cs="PNU"/>
                        <w:color w:val="04727F"/>
                        <w:sz w:val="20"/>
                        <w:szCs w:val="20"/>
                        <w:rtl/>
                      </w:rPr>
                    </w:pPr>
                    <w:r w:rsidRPr="00D144F7">
                      <w:rPr>
                        <w:rFonts w:ascii="Sakkal Majalla" w:hAnsi="Sakkal Majalla" w:cs="PNU" w:hint="cs"/>
                        <w:color w:val="04727F"/>
                        <w:sz w:val="20"/>
                        <w:szCs w:val="20"/>
                        <w:rtl/>
                      </w:rPr>
                      <w:t>وكالة الجامعة للدراسات العليا والبحث العلمي</w:t>
                    </w:r>
                    <w:r w:rsidRPr="00D144F7">
                      <w:rPr>
                        <w:rFonts w:ascii="Sakkal Majalla" w:hAnsi="Sakkal Majalla" w:cs="PNU"/>
                        <w:color w:val="04727F"/>
                        <w:sz w:val="20"/>
                        <w:szCs w:val="20"/>
                        <w:rtl/>
                      </w:rPr>
                      <w:t xml:space="preserve"> </w:t>
                    </w:r>
                  </w:p>
                  <w:p w14:paraId="334A6AC9" w14:textId="2AC29A46" w:rsidR="00D144F7" w:rsidRPr="00C131A4" w:rsidRDefault="00D144F7" w:rsidP="00275D69">
                    <w:pPr>
                      <w:jc w:val="right"/>
                      <w:rPr>
                        <w:rFonts w:ascii="Sakkal Majalla" w:hAnsi="Sakkal Majalla" w:cs="KufiStandardGK"/>
                        <w:color w:val="04727F"/>
                        <w:sz w:val="22"/>
                        <w:szCs w:val="22"/>
                        <w:rtl/>
                      </w:rPr>
                    </w:pPr>
                    <w:r w:rsidRPr="00D144F7">
                      <w:rPr>
                        <w:rFonts w:ascii="Sakkal Majalla" w:hAnsi="Sakkal Majalla" w:cs="PNU" w:hint="cs"/>
                        <w:color w:val="04727F"/>
                        <w:sz w:val="20"/>
                        <w:szCs w:val="20"/>
                        <w:rtl/>
                      </w:rPr>
                      <w:t>الكراسي البحثية</w:t>
                    </w:r>
                  </w:p>
                  <w:p w14:paraId="27BBAE91" w14:textId="77777777" w:rsidR="00275D69" w:rsidRPr="00275D69" w:rsidRDefault="00275D69" w:rsidP="00275D69">
                    <w:pPr>
                      <w:bidi/>
                      <w:rPr>
                        <w:rFonts w:ascii="Sakkal Majalla" w:hAnsi="Sakkal Majalla" w:cs="KufiStandardGK"/>
                        <w:color w:val="027381"/>
                        <w:sz w:val="26"/>
                        <w:szCs w:val="26"/>
                        <w:rtl/>
                      </w:rPr>
                    </w:pPr>
                  </w:p>
                </w:txbxContent>
              </v:textbox>
            </v:shape>
          </w:pict>
        </mc:Fallback>
      </mc:AlternateContent>
    </w:r>
    <w:r w:rsidR="00CA7A84">
      <w:rPr>
        <w:noProof/>
      </w:rPr>
      <mc:AlternateContent>
        <mc:Choice Requires="wps">
          <w:drawing>
            <wp:anchor distT="0" distB="0" distL="114300" distR="114300" simplePos="0" relativeHeight="251661312" behindDoc="0" locked="0" layoutInCell="1" allowOverlap="1" wp14:anchorId="049E810A" wp14:editId="6801608E">
              <wp:simplePos x="0" y="0"/>
              <wp:positionH relativeFrom="margin">
                <wp:posOffset>-117475</wp:posOffset>
              </wp:positionH>
              <wp:positionV relativeFrom="paragraph">
                <wp:posOffset>767079</wp:posOffset>
              </wp:positionV>
              <wp:extent cx="6919948" cy="8277225"/>
              <wp:effectExtent l="0" t="0" r="14605" b="28575"/>
              <wp:wrapNone/>
              <wp:docPr id="117018496" name="Rectangle 6"/>
              <wp:cNvGraphicFramePr/>
              <a:graphic xmlns:a="http://schemas.openxmlformats.org/drawingml/2006/main">
                <a:graphicData uri="http://schemas.microsoft.com/office/word/2010/wordprocessingShape">
                  <wps:wsp>
                    <wps:cNvSpPr/>
                    <wps:spPr>
                      <a:xfrm>
                        <a:off x="0" y="0"/>
                        <a:ext cx="6919948" cy="8277225"/>
                      </a:xfrm>
                      <a:prstGeom prst="rect">
                        <a:avLst/>
                      </a:prstGeom>
                      <a:noFill/>
                      <a:ln w="12700">
                        <a:solidFill>
                          <a:srgbClr val="007681"/>
                        </a:solidFill>
                      </a:ln>
                    </wps:spPr>
                    <wps:style>
                      <a:lnRef idx="2">
                        <a:schemeClr val="accent3"/>
                      </a:lnRef>
                      <a:fillRef idx="1">
                        <a:schemeClr val="lt1"/>
                      </a:fillRef>
                      <a:effectRef idx="0">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6EF0B88" id="Rectangle 6" o:spid="_x0000_s1026" style="position:absolute;margin-left:-9.25pt;margin-top:60.4pt;width:544.9pt;height:651.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" filled="f" strokecolor="#007681" strokeweight="1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96020"/>
    <w:multiLevelType w:val="hybridMultilevel"/>
    <w:tmpl w:val="3488D3E4"/>
    <w:lvl w:ilvl="0" w:tplc="12127A96">
      <w:start w:val="10"/>
      <w:numFmt w:val="bullet"/>
      <w:lvlText w:val="-"/>
      <w:lvlJc w:val="left"/>
      <w:pPr>
        <w:ind w:left="720" w:hanging="360"/>
      </w:pPr>
      <w:rPr>
        <w:rFonts w:ascii="Sakkal Majalla" w:eastAsia="Calibri" w:hAnsi="Sakkal Majalla" w:cs="Sakkal Majall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E832F1"/>
    <w:multiLevelType w:val="hybridMultilevel"/>
    <w:tmpl w:val="BD0AD5EC"/>
    <w:lvl w:ilvl="0" w:tplc="5CCC934E">
      <w:start w:val="1"/>
      <w:numFmt w:val="decimal"/>
      <w:lvlText w:val="%1-"/>
      <w:lvlJc w:val="left"/>
      <w:pPr>
        <w:tabs>
          <w:tab w:val="num" w:pos="780"/>
        </w:tabs>
        <w:ind w:left="780" w:hanging="360"/>
      </w:pPr>
      <w:rPr>
        <w:rFonts w:ascii="Times New Roman" w:eastAsia="SimSun" w:hAnsi="Times New Roman" w:cs="Traditional Arabic"/>
        <w:b/>
        <w:bCs/>
        <w:sz w:val="32"/>
        <w:szCs w:val="32"/>
      </w:rPr>
    </w:lvl>
    <w:lvl w:ilvl="1" w:tplc="42EEF60C">
      <w:start w:val="1"/>
      <w:numFmt w:val="bullet"/>
      <w:lvlText w:val=""/>
      <w:lvlJc w:val="left"/>
      <w:pPr>
        <w:tabs>
          <w:tab w:val="num" w:pos="1140"/>
        </w:tabs>
        <w:ind w:left="1140" w:firstLine="0"/>
      </w:pPr>
      <w:rPr>
        <w:rFonts w:ascii="Wingdings" w:hAnsi="Wingdings" w:hint="default"/>
      </w:rPr>
    </w:lvl>
    <w:lvl w:ilvl="2" w:tplc="0409001B">
      <w:start w:val="1"/>
      <w:numFmt w:val="lowerRoman"/>
      <w:lvlText w:val="%3."/>
      <w:lvlJc w:val="right"/>
      <w:pPr>
        <w:tabs>
          <w:tab w:val="num" w:pos="2220"/>
        </w:tabs>
        <w:ind w:left="2220" w:hanging="180"/>
      </w:pPr>
    </w:lvl>
    <w:lvl w:ilvl="3" w:tplc="0409000F">
      <w:start w:val="1"/>
      <w:numFmt w:val="decimal"/>
      <w:lvlText w:val="%4."/>
      <w:lvlJc w:val="left"/>
      <w:pPr>
        <w:tabs>
          <w:tab w:val="num" w:pos="2940"/>
        </w:tabs>
        <w:ind w:left="2940" w:hanging="360"/>
      </w:pPr>
    </w:lvl>
    <w:lvl w:ilvl="4" w:tplc="04090019">
      <w:start w:val="1"/>
      <w:numFmt w:val="lowerLetter"/>
      <w:lvlText w:val="%5."/>
      <w:lvlJc w:val="left"/>
      <w:pPr>
        <w:tabs>
          <w:tab w:val="num" w:pos="3660"/>
        </w:tabs>
        <w:ind w:left="3660" w:hanging="360"/>
      </w:pPr>
    </w:lvl>
    <w:lvl w:ilvl="5" w:tplc="0409001B">
      <w:start w:val="1"/>
      <w:numFmt w:val="lowerRoman"/>
      <w:lvlText w:val="%6."/>
      <w:lvlJc w:val="right"/>
      <w:pPr>
        <w:tabs>
          <w:tab w:val="num" w:pos="4380"/>
        </w:tabs>
        <w:ind w:left="4380" w:hanging="180"/>
      </w:pPr>
    </w:lvl>
    <w:lvl w:ilvl="6" w:tplc="0409000F">
      <w:start w:val="1"/>
      <w:numFmt w:val="decimal"/>
      <w:lvlText w:val="%7."/>
      <w:lvlJc w:val="left"/>
      <w:pPr>
        <w:tabs>
          <w:tab w:val="num" w:pos="5100"/>
        </w:tabs>
        <w:ind w:left="5100" w:hanging="360"/>
      </w:pPr>
    </w:lvl>
    <w:lvl w:ilvl="7" w:tplc="04090019">
      <w:start w:val="1"/>
      <w:numFmt w:val="lowerLetter"/>
      <w:lvlText w:val="%8."/>
      <w:lvlJc w:val="left"/>
      <w:pPr>
        <w:tabs>
          <w:tab w:val="num" w:pos="5820"/>
        </w:tabs>
        <w:ind w:left="5820" w:hanging="360"/>
      </w:pPr>
    </w:lvl>
    <w:lvl w:ilvl="8" w:tplc="0409001B">
      <w:start w:val="1"/>
      <w:numFmt w:val="lowerRoman"/>
      <w:lvlText w:val="%9."/>
      <w:lvlJc w:val="right"/>
      <w:pPr>
        <w:tabs>
          <w:tab w:val="num" w:pos="6540"/>
        </w:tabs>
        <w:ind w:left="6540" w:hanging="180"/>
      </w:pPr>
    </w:lvl>
  </w:abstractNum>
  <w:abstractNum w:abstractNumId="2" w15:restartNumberingAfterBreak="0">
    <w:nsid w:val="3E987EA3"/>
    <w:multiLevelType w:val="hybridMultilevel"/>
    <w:tmpl w:val="02D28FB6"/>
    <w:lvl w:ilvl="0" w:tplc="FFFFFFF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9307101"/>
    <w:multiLevelType w:val="multilevel"/>
    <w:tmpl w:val="05F27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05464117">
    <w:abstractNumId w:val="0"/>
  </w:num>
  <w:num w:numId="2" w16cid:durableId="1047803401">
    <w:abstractNumId w:val="2"/>
  </w:num>
  <w:num w:numId="3" w16cid:durableId="1696806878">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550001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42F"/>
    <w:rsid w:val="00002784"/>
    <w:rsid w:val="00002E3F"/>
    <w:rsid w:val="00007112"/>
    <w:rsid w:val="0005029F"/>
    <w:rsid w:val="00053C59"/>
    <w:rsid w:val="00081982"/>
    <w:rsid w:val="000935DF"/>
    <w:rsid w:val="000B400C"/>
    <w:rsid w:val="000C74ED"/>
    <w:rsid w:val="0011053D"/>
    <w:rsid w:val="00125F7F"/>
    <w:rsid w:val="00150C77"/>
    <w:rsid w:val="001570D8"/>
    <w:rsid w:val="0017181F"/>
    <w:rsid w:val="001A5933"/>
    <w:rsid w:val="001B066E"/>
    <w:rsid w:val="002154D0"/>
    <w:rsid w:val="00265AF0"/>
    <w:rsid w:val="00275D69"/>
    <w:rsid w:val="002C5E09"/>
    <w:rsid w:val="002D042F"/>
    <w:rsid w:val="002D3A6A"/>
    <w:rsid w:val="002F3EC2"/>
    <w:rsid w:val="00355DC6"/>
    <w:rsid w:val="0037283E"/>
    <w:rsid w:val="003B3516"/>
    <w:rsid w:val="003E65E9"/>
    <w:rsid w:val="0042025F"/>
    <w:rsid w:val="00430EA4"/>
    <w:rsid w:val="00462A2F"/>
    <w:rsid w:val="00470E51"/>
    <w:rsid w:val="00472621"/>
    <w:rsid w:val="00476516"/>
    <w:rsid w:val="004B6939"/>
    <w:rsid w:val="004F2EED"/>
    <w:rsid w:val="005158F6"/>
    <w:rsid w:val="00517E1B"/>
    <w:rsid w:val="00583A79"/>
    <w:rsid w:val="005B341A"/>
    <w:rsid w:val="005E0A34"/>
    <w:rsid w:val="005E437B"/>
    <w:rsid w:val="00684B68"/>
    <w:rsid w:val="006B2016"/>
    <w:rsid w:val="0079504F"/>
    <w:rsid w:val="007D61CF"/>
    <w:rsid w:val="00832769"/>
    <w:rsid w:val="00870BE2"/>
    <w:rsid w:val="0088056E"/>
    <w:rsid w:val="008939AA"/>
    <w:rsid w:val="008C5EED"/>
    <w:rsid w:val="00925A27"/>
    <w:rsid w:val="00961B39"/>
    <w:rsid w:val="00966073"/>
    <w:rsid w:val="009902E1"/>
    <w:rsid w:val="0099054D"/>
    <w:rsid w:val="009C2CD0"/>
    <w:rsid w:val="00A23BEE"/>
    <w:rsid w:val="00A33E63"/>
    <w:rsid w:val="00A451A7"/>
    <w:rsid w:val="00A545D4"/>
    <w:rsid w:val="00AB403B"/>
    <w:rsid w:val="00B013F2"/>
    <w:rsid w:val="00B12661"/>
    <w:rsid w:val="00B1611C"/>
    <w:rsid w:val="00B61B7C"/>
    <w:rsid w:val="00B86809"/>
    <w:rsid w:val="00BE2431"/>
    <w:rsid w:val="00BE2EE1"/>
    <w:rsid w:val="00BF6DC6"/>
    <w:rsid w:val="00C131A4"/>
    <w:rsid w:val="00C54B66"/>
    <w:rsid w:val="00C75729"/>
    <w:rsid w:val="00C75A04"/>
    <w:rsid w:val="00C976E1"/>
    <w:rsid w:val="00CA7A84"/>
    <w:rsid w:val="00CC0811"/>
    <w:rsid w:val="00CE6A6D"/>
    <w:rsid w:val="00D144F7"/>
    <w:rsid w:val="00D33461"/>
    <w:rsid w:val="00D9078B"/>
    <w:rsid w:val="00D96F10"/>
    <w:rsid w:val="00DB6011"/>
    <w:rsid w:val="00E24FA0"/>
    <w:rsid w:val="00E45D8B"/>
    <w:rsid w:val="00E53676"/>
    <w:rsid w:val="00E83600"/>
    <w:rsid w:val="00E87BFD"/>
    <w:rsid w:val="00ED3B0B"/>
    <w:rsid w:val="00F42EF7"/>
    <w:rsid w:val="00F81FCE"/>
    <w:rsid w:val="00FC233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46A36C"/>
  <w15:chartTrackingRefBased/>
  <w15:docId w15:val="{A5117537-9CE3-9B4B-A848-A51F25AB3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2D04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2D04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unhideWhenUsed/>
    <w:qFormat/>
    <w:rsid w:val="002D042F"/>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2D042F"/>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2D042F"/>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2D042F"/>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2D042F"/>
    <w:pPr>
      <w:keepNext/>
      <w:keepLines/>
      <w:spacing w:before="4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2D042F"/>
    <w:pPr>
      <w:keepNext/>
      <w:keepLines/>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2D042F"/>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basedOn w:val="a0"/>
    <w:link w:val="1"/>
    <w:uiPriority w:val="9"/>
    <w:rsid w:val="002D042F"/>
    <w:rPr>
      <w:rFonts w:asciiTheme="majorHAnsi" w:eastAsiaTheme="majorEastAsia" w:hAnsiTheme="majorHAnsi" w:cstheme="majorBidi"/>
      <w:color w:val="0F4761" w:themeColor="accent1" w:themeShade="BF"/>
      <w:sz w:val="40"/>
      <w:szCs w:val="40"/>
    </w:rPr>
  </w:style>
  <w:style w:type="character" w:customStyle="1" w:styleId="2Char">
    <w:name w:val="عنوان 2 Char"/>
    <w:basedOn w:val="a0"/>
    <w:link w:val="2"/>
    <w:uiPriority w:val="9"/>
    <w:semiHidden/>
    <w:rsid w:val="002D042F"/>
    <w:rPr>
      <w:rFonts w:asciiTheme="majorHAnsi" w:eastAsiaTheme="majorEastAsia" w:hAnsiTheme="majorHAnsi" w:cstheme="majorBidi"/>
      <w:color w:val="0F4761" w:themeColor="accent1" w:themeShade="BF"/>
      <w:sz w:val="32"/>
      <w:szCs w:val="32"/>
    </w:rPr>
  </w:style>
  <w:style w:type="character" w:customStyle="1" w:styleId="3Char">
    <w:name w:val="عنوان 3 Char"/>
    <w:basedOn w:val="a0"/>
    <w:link w:val="3"/>
    <w:uiPriority w:val="9"/>
    <w:rsid w:val="002D042F"/>
    <w:rPr>
      <w:rFonts w:eastAsiaTheme="majorEastAsia" w:cstheme="majorBidi"/>
      <w:color w:val="0F4761" w:themeColor="accent1" w:themeShade="BF"/>
      <w:sz w:val="28"/>
      <w:szCs w:val="28"/>
    </w:rPr>
  </w:style>
  <w:style w:type="character" w:customStyle="1" w:styleId="4Char">
    <w:name w:val="عنوان 4 Char"/>
    <w:basedOn w:val="a0"/>
    <w:link w:val="4"/>
    <w:uiPriority w:val="9"/>
    <w:semiHidden/>
    <w:rsid w:val="002D042F"/>
    <w:rPr>
      <w:rFonts w:eastAsiaTheme="majorEastAsia" w:cstheme="majorBidi"/>
      <w:i/>
      <w:iCs/>
      <w:color w:val="0F4761" w:themeColor="accent1" w:themeShade="BF"/>
    </w:rPr>
  </w:style>
  <w:style w:type="character" w:customStyle="1" w:styleId="5Char">
    <w:name w:val="عنوان 5 Char"/>
    <w:basedOn w:val="a0"/>
    <w:link w:val="5"/>
    <w:uiPriority w:val="9"/>
    <w:semiHidden/>
    <w:rsid w:val="002D042F"/>
    <w:rPr>
      <w:rFonts w:eastAsiaTheme="majorEastAsia" w:cstheme="majorBidi"/>
      <w:color w:val="0F4761" w:themeColor="accent1" w:themeShade="BF"/>
    </w:rPr>
  </w:style>
  <w:style w:type="character" w:customStyle="1" w:styleId="6Char">
    <w:name w:val="عنوان 6 Char"/>
    <w:basedOn w:val="a0"/>
    <w:link w:val="6"/>
    <w:uiPriority w:val="9"/>
    <w:semiHidden/>
    <w:rsid w:val="002D042F"/>
    <w:rPr>
      <w:rFonts w:eastAsiaTheme="majorEastAsia" w:cstheme="majorBidi"/>
      <w:i/>
      <w:iCs/>
      <w:color w:val="595959" w:themeColor="text1" w:themeTint="A6"/>
    </w:rPr>
  </w:style>
  <w:style w:type="character" w:customStyle="1" w:styleId="7Char">
    <w:name w:val="عنوان 7 Char"/>
    <w:basedOn w:val="a0"/>
    <w:link w:val="7"/>
    <w:uiPriority w:val="9"/>
    <w:semiHidden/>
    <w:rsid w:val="002D042F"/>
    <w:rPr>
      <w:rFonts w:eastAsiaTheme="majorEastAsia" w:cstheme="majorBidi"/>
      <w:color w:val="595959" w:themeColor="text1" w:themeTint="A6"/>
    </w:rPr>
  </w:style>
  <w:style w:type="character" w:customStyle="1" w:styleId="8Char">
    <w:name w:val="عنوان 8 Char"/>
    <w:basedOn w:val="a0"/>
    <w:link w:val="8"/>
    <w:uiPriority w:val="9"/>
    <w:semiHidden/>
    <w:rsid w:val="002D042F"/>
    <w:rPr>
      <w:rFonts w:eastAsiaTheme="majorEastAsia" w:cstheme="majorBidi"/>
      <w:i/>
      <w:iCs/>
      <w:color w:val="272727" w:themeColor="text1" w:themeTint="D8"/>
    </w:rPr>
  </w:style>
  <w:style w:type="character" w:customStyle="1" w:styleId="9Char">
    <w:name w:val="عنوان 9 Char"/>
    <w:basedOn w:val="a0"/>
    <w:link w:val="9"/>
    <w:uiPriority w:val="9"/>
    <w:semiHidden/>
    <w:rsid w:val="002D042F"/>
    <w:rPr>
      <w:rFonts w:eastAsiaTheme="majorEastAsia" w:cstheme="majorBidi"/>
      <w:color w:val="272727" w:themeColor="text1" w:themeTint="D8"/>
    </w:rPr>
  </w:style>
  <w:style w:type="paragraph" w:styleId="a3">
    <w:name w:val="Title"/>
    <w:basedOn w:val="a"/>
    <w:next w:val="a"/>
    <w:link w:val="Char"/>
    <w:uiPriority w:val="10"/>
    <w:qFormat/>
    <w:rsid w:val="002D042F"/>
    <w:pPr>
      <w:spacing w:after="80"/>
      <w:contextualSpacing/>
    </w:pPr>
    <w:rPr>
      <w:rFonts w:asciiTheme="majorHAnsi" w:eastAsiaTheme="majorEastAsia" w:hAnsiTheme="majorHAnsi" w:cstheme="majorBidi"/>
      <w:spacing w:val="-10"/>
      <w:kern w:val="28"/>
      <w:sz w:val="56"/>
      <w:szCs w:val="56"/>
    </w:rPr>
  </w:style>
  <w:style w:type="character" w:customStyle="1" w:styleId="Char">
    <w:name w:val="العنوان Char"/>
    <w:basedOn w:val="a0"/>
    <w:link w:val="a3"/>
    <w:uiPriority w:val="10"/>
    <w:rsid w:val="002D042F"/>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2D042F"/>
    <w:pPr>
      <w:numPr>
        <w:ilvl w:val="1"/>
      </w:numPr>
      <w:spacing w:after="160"/>
    </w:pPr>
    <w:rPr>
      <w:rFonts w:eastAsiaTheme="majorEastAsia" w:cstheme="majorBidi"/>
      <w:color w:val="595959" w:themeColor="text1" w:themeTint="A6"/>
      <w:spacing w:val="15"/>
      <w:sz w:val="28"/>
      <w:szCs w:val="28"/>
    </w:rPr>
  </w:style>
  <w:style w:type="character" w:customStyle="1" w:styleId="Char0">
    <w:name w:val="عنوان فرعي Char"/>
    <w:basedOn w:val="a0"/>
    <w:link w:val="a4"/>
    <w:uiPriority w:val="11"/>
    <w:rsid w:val="002D042F"/>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2D042F"/>
    <w:pPr>
      <w:spacing w:before="160" w:after="160"/>
      <w:jc w:val="center"/>
    </w:pPr>
    <w:rPr>
      <w:i/>
      <w:iCs/>
      <w:color w:val="404040" w:themeColor="text1" w:themeTint="BF"/>
    </w:rPr>
  </w:style>
  <w:style w:type="character" w:customStyle="1" w:styleId="Char1">
    <w:name w:val="اقتباس Char"/>
    <w:basedOn w:val="a0"/>
    <w:link w:val="a5"/>
    <w:uiPriority w:val="29"/>
    <w:rsid w:val="002D042F"/>
    <w:rPr>
      <w:i/>
      <w:iCs/>
      <w:color w:val="404040" w:themeColor="text1" w:themeTint="BF"/>
    </w:rPr>
  </w:style>
  <w:style w:type="paragraph" w:styleId="a6">
    <w:name w:val="List Paragraph"/>
    <w:basedOn w:val="a"/>
    <w:uiPriority w:val="34"/>
    <w:qFormat/>
    <w:rsid w:val="002D042F"/>
    <w:pPr>
      <w:ind w:left="720"/>
      <w:contextualSpacing/>
    </w:pPr>
  </w:style>
  <w:style w:type="character" w:styleId="a7">
    <w:name w:val="Intense Emphasis"/>
    <w:basedOn w:val="a0"/>
    <w:uiPriority w:val="21"/>
    <w:qFormat/>
    <w:rsid w:val="002D042F"/>
    <w:rPr>
      <w:i/>
      <w:iCs/>
      <w:color w:val="0F4761" w:themeColor="accent1" w:themeShade="BF"/>
    </w:rPr>
  </w:style>
  <w:style w:type="paragraph" w:styleId="a8">
    <w:name w:val="Intense Quote"/>
    <w:basedOn w:val="a"/>
    <w:next w:val="a"/>
    <w:link w:val="Char2"/>
    <w:uiPriority w:val="30"/>
    <w:qFormat/>
    <w:rsid w:val="002D04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اقتباس مكثف Char"/>
    <w:basedOn w:val="a0"/>
    <w:link w:val="a8"/>
    <w:uiPriority w:val="30"/>
    <w:rsid w:val="002D042F"/>
    <w:rPr>
      <w:i/>
      <w:iCs/>
      <w:color w:val="0F4761" w:themeColor="accent1" w:themeShade="BF"/>
    </w:rPr>
  </w:style>
  <w:style w:type="character" w:styleId="a9">
    <w:name w:val="Intense Reference"/>
    <w:basedOn w:val="a0"/>
    <w:uiPriority w:val="32"/>
    <w:qFormat/>
    <w:rsid w:val="002D042F"/>
    <w:rPr>
      <w:b/>
      <w:bCs/>
      <w:smallCaps/>
      <w:color w:val="0F4761" w:themeColor="accent1" w:themeShade="BF"/>
      <w:spacing w:val="5"/>
    </w:rPr>
  </w:style>
  <w:style w:type="paragraph" w:styleId="aa">
    <w:name w:val="header"/>
    <w:basedOn w:val="a"/>
    <w:link w:val="Char3"/>
    <w:uiPriority w:val="99"/>
    <w:unhideWhenUsed/>
    <w:rsid w:val="002D042F"/>
    <w:pPr>
      <w:tabs>
        <w:tab w:val="center" w:pos="4680"/>
        <w:tab w:val="right" w:pos="9360"/>
      </w:tabs>
    </w:pPr>
  </w:style>
  <w:style w:type="character" w:customStyle="1" w:styleId="Char3">
    <w:name w:val="رأس الصفحة Char"/>
    <w:basedOn w:val="a0"/>
    <w:link w:val="aa"/>
    <w:uiPriority w:val="99"/>
    <w:rsid w:val="002D042F"/>
  </w:style>
  <w:style w:type="paragraph" w:styleId="ab">
    <w:name w:val="footer"/>
    <w:basedOn w:val="a"/>
    <w:link w:val="Char4"/>
    <w:uiPriority w:val="99"/>
    <w:unhideWhenUsed/>
    <w:rsid w:val="002D042F"/>
    <w:pPr>
      <w:tabs>
        <w:tab w:val="center" w:pos="4680"/>
        <w:tab w:val="right" w:pos="9360"/>
      </w:tabs>
    </w:pPr>
  </w:style>
  <w:style w:type="character" w:customStyle="1" w:styleId="Char4">
    <w:name w:val="تذييل الصفحة Char"/>
    <w:basedOn w:val="a0"/>
    <w:link w:val="ab"/>
    <w:uiPriority w:val="99"/>
    <w:rsid w:val="002D042F"/>
  </w:style>
  <w:style w:type="table" w:styleId="20">
    <w:name w:val="Plain Table 2"/>
    <w:basedOn w:val="a1"/>
    <w:uiPriority w:val="42"/>
    <w:rsid w:val="00A33E63"/>
    <w:rPr>
      <w:kern w:val="0"/>
      <w:sz w:val="22"/>
      <w:szCs w:val="22"/>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ac">
    <w:name w:val="No Spacing"/>
    <w:uiPriority w:val="1"/>
    <w:qFormat/>
    <w:rsid w:val="00A33E63"/>
    <w:pPr>
      <w:bidi/>
    </w:pPr>
    <w:rPr>
      <w:rFonts w:ascii="Times New Roman" w:eastAsia="Times New Roman" w:hAnsi="Times New Roman" w:cs="Times New Roman"/>
      <w:kern w:val="0"/>
      <w14:ligatures w14:val="none"/>
    </w:rPr>
  </w:style>
  <w:style w:type="table" w:customStyle="1" w:styleId="10">
    <w:name w:val="شبكة جدول1"/>
    <w:basedOn w:val="a1"/>
    <w:uiPriority w:val="59"/>
    <w:rsid w:val="00275D69"/>
    <w:rPr>
      <w:rFonts w:ascii="Calibri" w:eastAsia="Calibri" w:hAnsi="Calibri" w:cs="Arial"/>
      <w:kern w:val="0"/>
      <w:sz w:val="22"/>
      <w:szCs w:val="22"/>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d">
    <w:name w:val="Table Grid"/>
    <w:basedOn w:val="a1"/>
    <w:uiPriority w:val="59"/>
    <w:rsid w:val="000B40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0"/>
    <w:uiPriority w:val="99"/>
    <w:unhideWhenUsed/>
    <w:rsid w:val="00832769"/>
    <w:rPr>
      <w:color w:val="467886" w:themeColor="hyperlink"/>
      <w:u w:val="single"/>
    </w:rPr>
  </w:style>
  <w:style w:type="paragraph" w:styleId="ae">
    <w:name w:val="Normal (Web)"/>
    <w:basedOn w:val="a"/>
    <w:uiPriority w:val="99"/>
    <w:semiHidden/>
    <w:unhideWhenUsed/>
    <w:rsid w:val="0017181F"/>
    <w:pPr>
      <w:spacing w:before="100" w:beforeAutospacing="1" w:after="100" w:afterAutospacing="1"/>
    </w:pPr>
    <w:rPr>
      <w:rFonts w:ascii="Times New Roman" w:eastAsia="Times New Roman" w:hAnsi="Times New Roman" w:cs="Times New Roman"/>
      <w:kern w:val="0"/>
      <w14:ligatures w14:val="none"/>
    </w:rPr>
  </w:style>
  <w:style w:type="character" w:styleId="af">
    <w:name w:val="Strong"/>
    <w:basedOn w:val="a0"/>
    <w:uiPriority w:val="22"/>
    <w:qFormat/>
    <w:rsid w:val="0017181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869022">
      <w:bodyDiv w:val="1"/>
      <w:marLeft w:val="0"/>
      <w:marRight w:val="0"/>
      <w:marTop w:val="0"/>
      <w:marBottom w:val="0"/>
      <w:divBdr>
        <w:top w:val="none" w:sz="0" w:space="0" w:color="auto"/>
        <w:left w:val="none" w:sz="0" w:space="0" w:color="auto"/>
        <w:bottom w:val="none" w:sz="0" w:space="0" w:color="auto"/>
        <w:right w:val="none" w:sz="0" w:space="0" w:color="auto"/>
      </w:divBdr>
    </w:div>
    <w:div w:id="744645712">
      <w:bodyDiv w:val="1"/>
      <w:marLeft w:val="0"/>
      <w:marRight w:val="0"/>
      <w:marTop w:val="0"/>
      <w:marBottom w:val="0"/>
      <w:divBdr>
        <w:top w:val="none" w:sz="0" w:space="0" w:color="auto"/>
        <w:left w:val="none" w:sz="0" w:space="0" w:color="auto"/>
        <w:bottom w:val="none" w:sz="0" w:space="0" w:color="auto"/>
        <w:right w:val="none" w:sz="0" w:space="0" w:color="auto"/>
      </w:divBdr>
    </w:div>
    <w:div w:id="903183477">
      <w:bodyDiv w:val="1"/>
      <w:marLeft w:val="0"/>
      <w:marRight w:val="0"/>
      <w:marTop w:val="0"/>
      <w:marBottom w:val="0"/>
      <w:divBdr>
        <w:top w:val="none" w:sz="0" w:space="0" w:color="auto"/>
        <w:left w:val="none" w:sz="0" w:space="0" w:color="auto"/>
        <w:bottom w:val="none" w:sz="0" w:space="0" w:color="auto"/>
        <w:right w:val="none" w:sz="0" w:space="0" w:color="auto"/>
      </w:divBdr>
    </w:div>
    <w:div w:id="1939636195">
      <w:bodyDiv w:val="1"/>
      <w:marLeft w:val="0"/>
      <w:marRight w:val="0"/>
      <w:marTop w:val="0"/>
      <w:marBottom w:val="0"/>
      <w:divBdr>
        <w:top w:val="none" w:sz="0" w:space="0" w:color="auto"/>
        <w:left w:val="none" w:sz="0" w:space="0" w:color="auto"/>
        <w:bottom w:val="none" w:sz="0" w:space="0" w:color="auto"/>
        <w:right w:val="none" w:sz="0" w:space="0" w:color="auto"/>
      </w:divBdr>
    </w:div>
    <w:div w:id="194002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مستند" ma:contentTypeID="0x0101009C497585369BBC4FA83416159CF4BBFC" ma:contentTypeVersion="" ma:contentTypeDescription="إنشاء مستند جديد." ma:contentTypeScope="" ma:versionID="602562d4ce1115cc518cbf74071ecf9a">
  <xsd:schema xmlns:xsd="http://www.w3.org/2001/XMLSchema" xmlns:xs="http://www.w3.org/2001/XMLSchema" xmlns:p="http://schemas.microsoft.com/office/2006/metadata/properties" xmlns:ns1="http://schemas.microsoft.com/sharepoint/v3" targetNamespace="http://schemas.microsoft.com/office/2006/metadata/properties" ma:root="true" ma:fieldsID="c9063d89f7637c3365c94bc98fb5c47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جدولة تاريخ البدء" ma:description="جدولة تاريخ البدء عبارة عن عمود موقع تم إنشاؤه باستخدام ميزة &quot;النشر&quot;. يتم استخدامه لتعيين التاريخ والوقت الذي ستظهر فيه هذه الصفحة لزوار الموقع لأول مرة." ma:hidden="true" ma:internalName="PublishingStartDate">
      <xsd:simpleType>
        <xsd:restriction base="dms:Unknown"/>
      </xsd:simpleType>
    </xsd:element>
    <xsd:element name="PublishingExpirationDate" ma:index="9" nillable="true" ma:displayName="جدولة تاريخ الانتهاء" ma:description="جدولة تاريخ الانتهاء عبارة عن عمود موقع تم إنشاؤه باستخدام ميزة &quot;النشر&quot;. يتم استخدامه لتعيين التاريخ والوقت الذي لن تظهر بعده هذه الصفحة لزوار الموقع."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21B841E-24C2-44FE-82E1-FCA5FC8A9D66}">
  <ds:schemaRefs>
    <ds:schemaRef ds:uri="http://schemas.openxmlformats.org/officeDocument/2006/bibliography"/>
  </ds:schemaRefs>
</ds:datastoreItem>
</file>

<file path=customXml/itemProps2.xml><?xml version="1.0" encoding="utf-8"?>
<ds:datastoreItem xmlns:ds="http://schemas.openxmlformats.org/officeDocument/2006/customXml" ds:itemID="{8165F02F-033D-4341-A835-D9EC5F80C9BF}"/>
</file>

<file path=customXml/itemProps3.xml><?xml version="1.0" encoding="utf-8"?>
<ds:datastoreItem xmlns:ds="http://schemas.openxmlformats.org/officeDocument/2006/customXml" ds:itemID="{12A6477E-41F8-45C0-992A-A8BEE788F4BA}"/>
</file>

<file path=customXml/itemProps4.xml><?xml version="1.0" encoding="utf-8"?>
<ds:datastoreItem xmlns:ds="http://schemas.openxmlformats.org/officeDocument/2006/customXml" ds:itemID="{3080F6F2-A21E-44C8-869E-16C2F8B38FA1}"/>
</file>

<file path=docProps/app.xml><?xml version="1.0" encoding="utf-8"?>
<Properties xmlns="http://schemas.openxmlformats.org/officeDocument/2006/extended-properties" xmlns:vt="http://schemas.openxmlformats.org/officeDocument/2006/docPropsVTypes">
  <Template>Normal.dotm</Template>
  <TotalTime>6</TotalTime>
  <Pages>4</Pages>
  <Words>992</Words>
  <Characters>5660</Characters>
  <Application>Microsoft Office Word</Application>
  <DocSecurity>0</DocSecurity>
  <Lines>47</Lines>
  <Paragraphs>13</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Khulod Saeed. Alqahtani</dc:creator>
  <cp:keywords/>
  <dc:description/>
  <cp:lastModifiedBy>Manal Abd. Al Fadhel</cp:lastModifiedBy>
  <cp:revision>3</cp:revision>
  <cp:lastPrinted>2024-07-29T21:55:00Z</cp:lastPrinted>
  <dcterms:created xsi:type="dcterms:W3CDTF">2024-11-24T09:22:00Z</dcterms:created>
  <dcterms:modified xsi:type="dcterms:W3CDTF">2024-11-24T09:25:00Z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0x0101009C497585369BBC4FA83416159CF4BBFC</vt:lpwstr>
  </property>
</Properties>
</file>