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BC" w:rsidRDefault="00EC2133" w:rsidP="00736546">
      <w:pPr>
        <w:jc w:val="center"/>
        <w:rPr>
          <w:rFonts w:asciiTheme="majorBidi" w:hAnsiTheme="majorBidi" w:cs="PNU Medium"/>
          <w:b/>
          <w:bCs/>
          <w:sz w:val="28"/>
          <w:szCs w:val="28"/>
          <w:u w:val="single"/>
          <w:rtl/>
        </w:rPr>
      </w:pPr>
      <w:r w:rsidRPr="003702B3">
        <w:rPr>
          <w:rFonts w:asciiTheme="majorBidi" w:hAnsiTheme="majorBidi" w:cs="PNU Medium" w:hint="cs"/>
          <w:b/>
          <w:bCs/>
          <w:sz w:val="28"/>
          <w:szCs w:val="28"/>
          <w:u w:val="single"/>
          <w:rtl/>
        </w:rPr>
        <w:t>الانشطة والبرامج ل</w:t>
      </w:r>
      <w:r w:rsidR="00F752BC" w:rsidRPr="003702B3">
        <w:rPr>
          <w:rFonts w:asciiTheme="majorBidi" w:hAnsiTheme="majorBidi" w:cs="PNU Medium"/>
          <w:b/>
          <w:bCs/>
          <w:sz w:val="28"/>
          <w:szCs w:val="28"/>
          <w:u w:val="single"/>
          <w:rtl/>
        </w:rPr>
        <w:t xml:space="preserve">كراسي البحث </w:t>
      </w:r>
    </w:p>
    <w:p w:rsidR="007D17A2" w:rsidRPr="003702B3" w:rsidRDefault="007D17A2" w:rsidP="00736546">
      <w:pPr>
        <w:jc w:val="center"/>
        <w:rPr>
          <w:rFonts w:asciiTheme="majorBidi" w:hAnsiTheme="majorBidi" w:cs="PNU Medium"/>
          <w:b/>
          <w:bCs/>
          <w:sz w:val="28"/>
          <w:szCs w:val="28"/>
          <w:u w:val="single"/>
        </w:rPr>
      </w:pPr>
      <w:r>
        <w:rPr>
          <w:rFonts w:asciiTheme="majorBidi" w:hAnsiTheme="majorBidi" w:cs="PNU Medium"/>
          <w:b/>
          <w:bCs/>
          <w:sz w:val="28"/>
          <w:szCs w:val="28"/>
          <w:u w:val="single"/>
        </w:rPr>
        <w:t>Activities and Programs of Research Chairs</w:t>
      </w:r>
      <w:bookmarkStart w:id="0" w:name="_GoBack"/>
      <w:bookmarkEnd w:id="0"/>
    </w:p>
    <w:tbl>
      <w:tblPr>
        <w:tblStyle w:val="3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1765"/>
        <w:gridCol w:w="1896"/>
        <w:gridCol w:w="1506"/>
        <w:gridCol w:w="917"/>
        <w:gridCol w:w="878"/>
        <w:gridCol w:w="595"/>
        <w:gridCol w:w="596"/>
        <w:gridCol w:w="856"/>
        <w:gridCol w:w="879"/>
        <w:gridCol w:w="1336"/>
      </w:tblGrid>
      <w:tr w:rsidR="007D17A2" w:rsidTr="00DA3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 w:val="restart"/>
            <w:shd w:val="clear" w:color="auto" w:fill="D9D9D9" w:themeFill="background1" w:themeFillShade="D9"/>
            <w:vAlign w:val="center"/>
          </w:tcPr>
          <w:p w:rsidR="00736546" w:rsidRPr="003702B3" w:rsidRDefault="00736546" w:rsidP="00E10F3E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20"/>
                <w:szCs w:val="20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20"/>
                <w:szCs w:val="20"/>
                <w:rtl/>
              </w:rPr>
              <w:t>الكراسي البحثية</w:t>
            </w:r>
          </w:p>
          <w:p w:rsidR="00736546" w:rsidRPr="003702B3" w:rsidRDefault="00736546" w:rsidP="00E10F3E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20"/>
                <w:szCs w:val="20"/>
              </w:rPr>
            </w:pPr>
            <w:r w:rsidRPr="003702B3">
              <w:rPr>
                <w:rFonts w:asciiTheme="majorBidi" w:hAnsiTheme="majorBidi" w:cs="PNU"/>
                <w:color w:val="auto"/>
                <w:sz w:val="20"/>
                <w:szCs w:val="20"/>
              </w:rPr>
              <w:t xml:space="preserve">Research Chairs </w:t>
            </w:r>
          </w:p>
        </w:tc>
        <w:tc>
          <w:tcPr>
            <w:tcW w:w="625" w:type="pct"/>
            <w:vMerge w:val="restart"/>
            <w:shd w:val="clear" w:color="auto" w:fill="D9D9D9" w:themeFill="background1" w:themeFillShade="D9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الانشطة</w:t>
            </w:r>
          </w:p>
          <w:p w:rsidR="00736546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b w:val="0"/>
                <w:bCs w:val="0"/>
                <w:sz w:val="16"/>
                <w:szCs w:val="16"/>
                <w:rtl/>
              </w:rPr>
            </w:pPr>
            <w:proofErr w:type="gramStart"/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( دورة</w:t>
            </w:r>
            <w:proofErr w:type="gramEnd"/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 xml:space="preserve"> / ملتقى /ندوة /تدريب</w:t>
            </w:r>
            <w:r w:rsidR="009043B6"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/فعالية / برنامج /اخرى</w:t>
            </w: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)</w:t>
            </w:r>
          </w:p>
          <w:p w:rsidR="00282B02" w:rsidRPr="003702B3" w:rsidRDefault="00282B0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</w:rPr>
            </w:pPr>
            <w:r>
              <w:rPr>
                <w:rFonts w:asciiTheme="majorBidi" w:hAnsiTheme="majorBidi" w:cs="PNU"/>
                <w:color w:val="auto"/>
                <w:sz w:val="16"/>
                <w:szCs w:val="16"/>
              </w:rPr>
              <w:t>Activities (course forum/ seminar/ event/ program/ other)</w:t>
            </w:r>
          </w:p>
        </w:tc>
        <w:tc>
          <w:tcPr>
            <w:tcW w:w="670" w:type="pct"/>
            <w:vMerge w:val="restart"/>
            <w:shd w:val="clear" w:color="auto" w:fill="D9D9D9" w:themeFill="background1" w:themeFillShade="D9"/>
            <w:vAlign w:val="center"/>
          </w:tcPr>
          <w:p w:rsidR="00736546" w:rsidRDefault="009043B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عنوان النشاط</w:t>
            </w:r>
          </w:p>
          <w:p w:rsidR="00282B02" w:rsidRDefault="00282B0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b w:val="0"/>
                <w:bCs w:val="0"/>
                <w:sz w:val="16"/>
                <w:szCs w:val="16"/>
              </w:rPr>
            </w:pPr>
            <w:r w:rsidRPr="00282B02">
              <w:rPr>
                <w:rFonts w:asciiTheme="majorBidi" w:hAnsiTheme="majorBidi" w:cs="PNU"/>
                <w:color w:val="auto"/>
                <w:sz w:val="16"/>
                <w:szCs w:val="16"/>
              </w:rPr>
              <w:t>Activity Title</w:t>
            </w:r>
          </w:p>
          <w:p w:rsidR="00282B02" w:rsidRPr="003702B3" w:rsidRDefault="00282B02" w:rsidP="00282B0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 w:hint="cs"/>
                <w:color w:val="auto"/>
                <w:sz w:val="16"/>
                <w:szCs w:val="16"/>
                <w:rtl/>
              </w:rPr>
            </w:pPr>
          </w:p>
        </w:tc>
        <w:tc>
          <w:tcPr>
            <w:tcW w:w="536" w:type="pct"/>
            <w:vMerge w:val="restart"/>
            <w:shd w:val="clear" w:color="auto" w:fill="D9D9D9" w:themeFill="background1" w:themeFillShade="D9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الفئة المستهدفة</w:t>
            </w:r>
          </w:p>
          <w:p w:rsidR="00736546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b w:val="0"/>
                <w:bCs w:val="0"/>
                <w:sz w:val="16"/>
                <w:szCs w:val="16"/>
                <w:rtl/>
              </w:rPr>
            </w:pPr>
            <w:proofErr w:type="gramStart"/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( أعضاء</w:t>
            </w:r>
            <w:proofErr w:type="gramEnd"/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 xml:space="preserve"> هيئة التدريس /طالبات/مجتمع )</w:t>
            </w:r>
          </w:p>
          <w:p w:rsidR="00282B02" w:rsidRPr="003702B3" w:rsidRDefault="00282B0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</w:rPr>
            </w:pPr>
            <w:r>
              <w:rPr>
                <w:rFonts w:asciiTheme="majorBidi" w:hAnsiTheme="majorBidi" w:cs="PNU"/>
                <w:color w:val="auto"/>
                <w:sz w:val="16"/>
                <w:szCs w:val="16"/>
              </w:rPr>
              <w:t>Targeted group (</w:t>
            </w:r>
            <w:r w:rsidR="007D17A2">
              <w:rPr>
                <w:rFonts w:asciiTheme="majorBidi" w:hAnsiTheme="majorBidi" w:cs="PNU"/>
                <w:color w:val="auto"/>
                <w:sz w:val="16"/>
                <w:szCs w:val="16"/>
              </w:rPr>
              <w:t>Faculty/ Students/ community)</w:t>
            </w:r>
          </w:p>
        </w:tc>
        <w:tc>
          <w:tcPr>
            <w:tcW w:w="491" w:type="pct"/>
            <w:gridSpan w:val="2"/>
            <w:shd w:val="clear" w:color="auto" w:fill="D9D9D9" w:themeFill="background1" w:themeFillShade="D9"/>
            <w:vAlign w:val="center"/>
          </w:tcPr>
          <w:p w:rsidR="00736546" w:rsidRDefault="009043B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مكان الانعقاد</w:t>
            </w:r>
          </w:p>
          <w:p w:rsidR="007D17A2" w:rsidRDefault="007D17A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 w:hint="cs"/>
                <w:b w:val="0"/>
                <w:bCs w:val="0"/>
                <w:sz w:val="16"/>
                <w:szCs w:val="16"/>
                <w:rtl/>
              </w:rPr>
            </w:pPr>
            <w:r w:rsidRPr="007D17A2">
              <w:rPr>
                <w:rFonts w:asciiTheme="majorBidi" w:hAnsiTheme="majorBidi" w:cs="PNU"/>
                <w:color w:val="auto"/>
                <w:sz w:val="16"/>
                <w:szCs w:val="16"/>
              </w:rPr>
              <w:t>location</w:t>
            </w:r>
          </w:p>
          <w:p w:rsidR="007D17A2" w:rsidRPr="003702B3" w:rsidRDefault="007D17A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 w:hint="cs"/>
                <w:color w:val="auto"/>
                <w:sz w:val="16"/>
                <w:szCs w:val="16"/>
                <w:rtl/>
              </w:rPr>
            </w:pPr>
          </w:p>
        </w:tc>
        <w:tc>
          <w:tcPr>
            <w:tcW w:w="446" w:type="pct"/>
            <w:gridSpan w:val="2"/>
            <w:shd w:val="clear" w:color="auto" w:fill="D9D9D9" w:themeFill="background1" w:themeFillShade="D9"/>
            <w:vAlign w:val="center"/>
          </w:tcPr>
          <w:p w:rsidR="00736546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b w:val="0"/>
                <w:bCs w:val="0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المقابل المالي</w:t>
            </w:r>
          </w:p>
          <w:p w:rsidR="007D17A2" w:rsidRPr="003702B3" w:rsidRDefault="007D17A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 w:hint="cs"/>
                <w:color w:val="auto"/>
                <w:sz w:val="16"/>
                <w:szCs w:val="16"/>
                <w:rtl/>
              </w:rPr>
            </w:pPr>
            <w:r w:rsidRPr="007D17A2">
              <w:rPr>
                <w:rFonts w:asciiTheme="majorBidi" w:hAnsiTheme="majorBidi" w:cs="PNU"/>
                <w:color w:val="auto"/>
                <w:sz w:val="16"/>
                <w:szCs w:val="16"/>
              </w:rPr>
              <w:t>Financial compensation</w:t>
            </w:r>
          </w:p>
        </w:tc>
        <w:tc>
          <w:tcPr>
            <w:tcW w:w="313" w:type="pct"/>
            <w:vMerge w:val="restart"/>
            <w:shd w:val="clear" w:color="auto" w:fill="D9D9D9" w:themeFill="background1" w:themeFillShade="D9"/>
            <w:vAlign w:val="center"/>
          </w:tcPr>
          <w:p w:rsidR="00736546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b w:val="0"/>
                <w:bCs w:val="0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تاريخ الفعالية</w:t>
            </w:r>
          </w:p>
          <w:p w:rsidR="007D17A2" w:rsidRPr="003702B3" w:rsidRDefault="007D17A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</w:rPr>
            </w:pPr>
            <w:r>
              <w:rPr>
                <w:rFonts w:asciiTheme="majorBidi" w:hAnsiTheme="majorBidi" w:cs="PNU"/>
                <w:color w:val="auto"/>
                <w:sz w:val="16"/>
                <w:szCs w:val="16"/>
              </w:rPr>
              <w:t>Date of Event</w:t>
            </w:r>
          </w:p>
        </w:tc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:rsidR="00736546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b w:val="0"/>
                <w:bCs w:val="0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مدة الفعالية</w:t>
            </w:r>
          </w:p>
          <w:p w:rsidR="007D17A2" w:rsidRPr="003702B3" w:rsidRDefault="007D17A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</w:rPr>
            </w:pPr>
            <w:r>
              <w:rPr>
                <w:rFonts w:asciiTheme="majorBidi" w:hAnsiTheme="majorBidi" w:cs="PNU"/>
                <w:color w:val="auto"/>
                <w:sz w:val="16"/>
                <w:szCs w:val="16"/>
              </w:rPr>
              <w:t xml:space="preserve">Event Duration </w:t>
            </w:r>
          </w:p>
        </w:tc>
        <w:tc>
          <w:tcPr>
            <w:tcW w:w="446" w:type="pct"/>
            <w:vMerge w:val="restart"/>
            <w:shd w:val="clear" w:color="auto" w:fill="D9D9D9" w:themeFill="background1" w:themeFillShade="D9"/>
            <w:vAlign w:val="center"/>
          </w:tcPr>
          <w:p w:rsidR="00736546" w:rsidRDefault="00736546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6"/>
                <w:szCs w:val="16"/>
                <w:rtl/>
              </w:rPr>
            </w:pPr>
            <w:r w:rsidRPr="003702B3"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  <w:t>نماذج من الفعالية (الوثائق /التوقيع/ صور)</w:t>
            </w:r>
          </w:p>
          <w:p w:rsidR="007D17A2" w:rsidRPr="007D17A2" w:rsidRDefault="007D17A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color w:val="auto"/>
                <w:sz w:val="16"/>
                <w:szCs w:val="16"/>
                <w:rtl/>
              </w:rPr>
            </w:pPr>
            <w:r w:rsidRPr="007D17A2">
              <w:rPr>
                <w:rFonts w:asciiTheme="majorBidi" w:hAnsiTheme="majorBidi" w:cs="PNU"/>
                <w:color w:val="auto"/>
                <w:sz w:val="16"/>
                <w:szCs w:val="16"/>
              </w:rPr>
              <w:t>Examples of event</w:t>
            </w:r>
            <w:r>
              <w:rPr>
                <w:rFonts w:asciiTheme="majorBidi" w:hAnsiTheme="majorBidi" w:cs="PNU"/>
                <w:color w:val="auto"/>
                <w:sz w:val="16"/>
                <w:szCs w:val="16"/>
              </w:rPr>
              <w:t xml:space="preserve"> (</w:t>
            </w:r>
            <w:r w:rsidRPr="007D17A2">
              <w:rPr>
                <w:rFonts w:asciiTheme="majorBidi" w:hAnsiTheme="majorBidi" w:cs="PNU"/>
                <w:color w:val="auto"/>
                <w:sz w:val="16"/>
                <w:szCs w:val="16"/>
              </w:rPr>
              <w:t>documentation</w:t>
            </w:r>
            <w:r>
              <w:rPr>
                <w:rFonts w:asciiTheme="majorBidi" w:hAnsiTheme="majorBidi" w:cs="PNU"/>
                <w:color w:val="auto"/>
                <w:sz w:val="16"/>
                <w:szCs w:val="16"/>
              </w:rPr>
              <w:t>/ signature/ pictures)</w:t>
            </w:r>
          </w:p>
          <w:p w:rsidR="007D17A2" w:rsidRPr="003702B3" w:rsidRDefault="007D17A2" w:rsidP="009043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 w:hint="cs"/>
                <w:color w:val="auto"/>
                <w:sz w:val="16"/>
                <w:szCs w:val="16"/>
                <w:rtl/>
              </w:rPr>
            </w:pPr>
          </w:p>
        </w:tc>
      </w:tr>
      <w:tr w:rsidR="007D17A2" w:rsidTr="00DA3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/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rPr>
                <w:rFonts w:asciiTheme="majorBidi" w:hAnsiTheme="majorBidi" w:cs="PT Bold Heading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pct"/>
            <w:vMerge/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6" w:type="pct"/>
            <w:vMerge/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</w:tcPr>
          <w:p w:rsidR="003702B3" w:rsidRPr="003702B3" w:rsidRDefault="009043B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 xml:space="preserve">داخل </w:t>
            </w:r>
          </w:p>
          <w:p w:rsidR="00736546" w:rsidRDefault="009043B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 xml:space="preserve">الجامعة </w:t>
            </w:r>
          </w:p>
          <w:p w:rsidR="007D17A2" w:rsidRPr="003702B3" w:rsidRDefault="007D17A2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 w:hint="cs"/>
                <w:b/>
                <w:bCs/>
                <w:sz w:val="14"/>
                <w:szCs w:val="14"/>
              </w:rPr>
            </w:pPr>
            <w:r>
              <w:rPr>
                <w:rFonts w:asciiTheme="minorBidi" w:hAnsiTheme="minorBidi" w:cs="PNU"/>
                <w:b/>
                <w:bCs/>
                <w:sz w:val="14"/>
                <w:szCs w:val="14"/>
              </w:rPr>
              <w:t xml:space="preserve">Inside the university </w:t>
            </w:r>
          </w:p>
        </w:tc>
        <w:tc>
          <w:tcPr>
            <w:tcW w:w="223" w:type="pct"/>
            <w:shd w:val="clear" w:color="auto" w:fill="D9D9D9" w:themeFill="background1" w:themeFillShade="D9"/>
          </w:tcPr>
          <w:p w:rsidR="00736546" w:rsidRDefault="009043B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>خارج الجامعة</w:t>
            </w:r>
          </w:p>
          <w:p w:rsidR="007D17A2" w:rsidRPr="003702B3" w:rsidRDefault="007D17A2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 w:hint="cs"/>
                <w:b/>
                <w:bCs/>
                <w:sz w:val="14"/>
                <w:szCs w:val="14"/>
              </w:rPr>
            </w:pPr>
            <w:r>
              <w:rPr>
                <w:rFonts w:asciiTheme="minorBidi" w:hAnsiTheme="minorBidi" w:cs="PNU"/>
                <w:b/>
                <w:bCs/>
                <w:sz w:val="14"/>
                <w:szCs w:val="14"/>
              </w:rPr>
              <w:t>Outside the university</w:t>
            </w:r>
          </w:p>
        </w:tc>
        <w:tc>
          <w:tcPr>
            <w:tcW w:w="223" w:type="pct"/>
            <w:shd w:val="clear" w:color="auto" w:fill="D9D9D9" w:themeFill="background1" w:themeFillShade="D9"/>
          </w:tcPr>
          <w:p w:rsidR="00736546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>مجاني</w:t>
            </w:r>
          </w:p>
          <w:p w:rsidR="007D17A2" w:rsidRPr="003702B3" w:rsidRDefault="007D17A2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</w:rPr>
            </w:pPr>
            <w:r>
              <w:rPr>
                <w:rFonts w:asciiTheme="minorBidi" w:hAnsiTheme="minorBidi" w:cs="PNU"/>
                <w:b/>
                <w:bCs/>
                <w:sz w:val="14"/>
                <w:szCs w:val="14"/>
              </w:rPr>
              <w:t xml:space="preserve">Free </w:t>
            </w:r>
          </w:p>
        </w:tc>
        <w:tc>
          <w:tcPr>
            <w:tcW w:w="223" w:type="pct"/>
            <w:shd w:val="clear" w:color="auto" w:fill="D9D9D9" w:themeFill="background1" w:themeFillShade="D9"/>
          </w:tcPr>
          <w:p w:rsidR="00736546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</w:pPr>
            <w:r w:rsidRPr="003702B3">
              <w:rPr>
                <w:rFonts w:asciiTheme="minorBidi" w:hAnsiTheme="minorBidi" w:cs="PNU"/>
                <w:b/>
                <w:bCs/>
                <w:sz w:val="14"/>
                <w:szCs w:val="14"/>
                <w:rtl/>
              </w:rPr>
              <w:t>مدفوع</w:t>
            </w:r>
          </w:p>
          <w:p w:rsidR="007D17A2" w:rsidRPr="003702B3" w:rsidRDefault="007D17A2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PNU" w:hint="cs"/>
                <w:b/>
                <w:bCs/>
                <w:sz w:val="14"/>
                <w:szCs w:val="14"/>
              </w:rPr>
            </w:pPr>
            <w:r>
              <w:rPr>
                <w:rFonts w:asciiTheme="minorBidi" w:hAnsiTheme="minorBidi" w:cs="PNU"/>
                <w:b/>
                <w:bCs/>
                <w:sz w:val="14"/>
                <w:szCs w:val="14"/>
              </w:rPr>
              <w:t xml:space="preserve">Paid </w:t>
            </w:r>
          </w:p>
        </w:tc>
        <w:tc>
          <w:tcPr>
            <w:tcW w:w="313" w:type="pct"/>
            <w:vMerge/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" w:type="pct"/>
            <w:vMerge/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pct"/>
            <w:vMerge/>
            <w:shd w:val="clear" w:color="auto" w:fill="FFFFFF" w:themeFill="background1"/>
          </w:tcPr>
          <w:p w:rsidR="00736546" w:rsidRPr="00A449A2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T Bold Heading"/>
                <w:b/>
                <w:bCs/>
                <w:sz w:val="20"/>
                <w:szCs w:val="20"/>
                <w:rtl/>
              </w:rPr>
            </w:pPr>
          </w:p>
        </w:tc>
      </w:tr>
      <w:tr w:rsidR="007D17A2" w:rsidTr="00DA3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shd w:val="clear" w:color="auto" w:fill="D9D9D9" w:themeFill="background1" w:themeFillShade="D9"/>
          </w:tcPr>
          <w:p w:rsidR="00736546" w:rsidRPr="003702B3" w:rsidRDefault="00736546" w:rsidP="00F752BC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18"/>
                <w:szCs w:val="18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>كرسي ابحاث أدب الطفل</w:t>
            </w:r>
          </w:p>
          <w:p w:rsidR="00736546" w:rsidRPr="003702B3" w:rsidRDefault="00736546" w:rsidP="00A449A2">
            <w:pPr>
              <w:spacing w:line="360" w:lineRule="auto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  <w:rtl/>
              </w:rPr>
            </w:pP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Children</w:t>
            </w:r>
            <w:r w:rsidR="00596436"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'</w:t>
            </w: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s</w:t>
            </w:r>
            <w:r w:rsidR="00A449A2"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 xml:space="preserve"> </w:t>
            </w: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Literature Research Chair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02B3">
              <w:rPr>
                <w:rFonts w:ascii="Sakkal Majalla" w:hAnsi="Sakkal Majalla" w:cs="Sakkal Majalla"/>
                <w:sz w:val="28"/>
                <w:szCs w:val="28"/>
              </w:rPr>
              <w:t>PDF</w:t>
            </w:r>
          </w:p>
        </w:tc>
      </w:tr>
      <w:tr w:rsidR="007D17A2" w:rsidTr="00DA3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shd w:val="clear" w:color="auto" w:fill="D9D9D9" w:themeFill="background1" w:themeFillShade="D9"/>
          </w:tcPr>
          <w:p w:rsidR="00736546" w:rsidRPr="003702B3" w:rsidRDefault="00736546" w:rsidP="00F752BC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18"/>
                <w:szCs w:val="18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>كرسي ابحاث امراض القلب والشرايين لدى النساء</w:t>
            </w:r>
          </w:p>
          <w:p w:rsidR="00736546" w:rsidRPr="003702B3" w:rsidRDefault="00736546" w:rsidP="00F752BC">
            <w:pPr>
              <w:spacing w:line="360" w:lineRule="auto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</w:rPr>
            </w:pP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Chair of cardiovascular research in women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02B3">
              <w:rPr>
                <w:rFonts w:ascii="Sakkal Majalla" w:hAnsi="Sakkal Majalla" w:cs="Sakkal Majalla"/>
                <w:sz w:val="28"/>
                <w:szCs w:val="28"/>
              </w:rPr>
              <w:t>PDF</w:t>
            </w:r>
          </w:p>
        </w:tc>
      </w:tr>
      <w:tr w:rsidR="007D17A2" w:rsidTr="00DA3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shd w:val="clear" w:color="auto" w:fill="D9D9D9" w:themeFill="background1" w:themeFillShade="D9"/>
          </w:tcPr>
          <w:p w:rsidR="00736546" w:rsidRPr="003702B3" w:rsidRDefault="00736546" w:rsidP="00F752BC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18"/>
                <w:szCs w:val="18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>كرسي ابحاث التلوث البيئي</w:t>
            </w:r>
          </w:p>
          <w:p w:rsidR="00736546" w:rsidRPr="003702B3" w:rsidRDefault="00736546" w:rsidP="00F752BC">
            <w:pPr>
              <w:spacing w:line="360" w:lineRule="auto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</w:rPr>
            </w:pP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Environmental pollution Research Chair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02B3">
              <w:rPr>
                <w:rFonts w:ascii="Sakkal Majalla" w:hAnsi="Sakkal Majalla" w:cs="Sakkal Majalla"/>
                <w:sz w:val="28"/>
                <w:szCs w:val="28"/>
              </w:rPr>
              <w:t>PDF</w:t>
            </w:r>
          </w:p>
        </w:tc>
      </w:tr>
      <w:tr w:rsidR="007D17A2" w:rsidTr="00DA3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shd w:val="clear" w:color="auto" w:fill="D9D9D9" w:themeFill="background1" w:themeFillShade="D9"/>
          </w:tcPr>
          <w:p w:rsidR="00736546" w:rsidRPr="003702B3" w:rsidRDefault="00596436" w:rsidP="00F752BC">
            <w:pPr>
              <w:spacing w:line="360" w:lineRule="auto"/>
              <w:jc w:val="center"/>
              <w:rPr>
                <w:rFonts w:asciiTheme="majorBidi" w:hAnsiTheme="majorBidi" w:cs="PNU"/>
                <w:color w:val="auto"/>
                <w:sz w:val="18"/>
                <w:szCs w:val="18"/>
                <w:rtl/>
              </w:rPr>
            </w:pPr>
            <w:r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lastRenderedPageBreak/>
              <w:t xml:space="preserve">كرسي الشيخ </w:t>
            </w:r>
            <w:r w:rsidR="00736546" w:rsidRPr="003702B3">
              <w:rPr>
                <w:rFonts w:asciiTheme="majorBidi" w:hAnsiTheme="majorBidi" w:cs="PNU" w:hint="cs"/>
                <w:color w:val="auto"/>
                <w:sz w:val="18"/>
                <w:szCs w:val="18"/>
                <w:rtl/>
              </w:rPr>
              <w:t>محمد بن راشد آل زنان لأبحاث العمل التطوعي</w:t>
            </w:r>
          </w:p>
          <w:p w:rsidR="00736546" w:rsidRPr="003702B3" w:rsidRDefault="00736546" w:rsidP="009D3EE3">
            <w:pPr>
              <w:spacing w:line="360" w:lineRule="auto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</w:rPr>
            </w:pPr>
            <w:proofErr w:type="spellStart"/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Shiekh</w:t>
            </w:r>
            <w:proofErr w:type="spellEnd"/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 xml:space="preserve"> Mohammed Al-</w:t>
            </w:r>
            <w:proofErr w:type="spellStart"/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Zanan</w:t>
            </w:r>
            <w:proofErr w:type="spellEnd"/>
            <w:r w:rsid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 xml:space="preserve"> </w:t>
            </w:r>
            <w:r w:rsidRPr="003702B3">
              <w:rPr>
                <w:rFonts w:ascii="Sakkal Majalla" w:hAnsi="Sakkal Majalla" w:cs="Sakkal Majalla"/>
                <w:color w:val="auto"/>
                <w:sz w:val="20"/>
                <w:szCs w:val="20"/>
              </w:rPr>
              <w:t>Volunteer Work Research Chair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C7630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10"/>
                <w:szCs w:val="10"/>
                <w:rtl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</w:tcPr>
          <w:p w:rsidR="00736546" w:rsidRPr="003702B3" w:rsidRDefault="00736546" w:rsidP="00F752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PNU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736546" w:rsidRPr="003702B3" w:rsidRDefault="00736546" w:rsidP="009043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02B3">
              <w:rPr>
                <w:rFonts w:ascii="Sakkal Majalla" w:hAnsi="Sakkal Majalla" w:cs="Sakkal Majalla"/>
                <w:sz w:val="28"/>
                <w:szCs w:val="28"/>
              </w:rPr>
              <w:t>PDF</w:t>
            </w:r>
          </w:p>
        </w:tc>
      </w:tr>
    </w:tbl>
    <w:p w:rsidR="00F752BC" w:rsidRPr="008261A2" w:rsidRDefault="00F752BC" w:rsidP="003702B3"/>
    <w:sectPr w:rsidR="00F752BC" w:rsidRPr="008261A2" w:rsidSect="003702B3">
      <w:headerReference w:type="default" r:id="rId7"/>
      <w:footerReference w:type="default" r:id="rId8"/>
      <w:pgSz w:w="16838" w:h="11906" w:orient="landscape"/>
      <w:pgMar w:top="680" w:right="1134" w:bottom="680" w:left="1134" w:header="340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835" w:rsidRDefault="009A6835" w:rsidP="00476216">
      <w:pPr>
        <w:spacing w:after="0" w:line="240" w:lineRule="auto"/>
      </w:pPr>
      <w:r>
        <w:separator/>
      </w:r>
    </w:p>
  </w:endnote>
  <w:endnote w:type="continuationSeparator" w:id="0">
    <w:p w:rsidR="009A6835" w:rsidRDefault="009A6835" w:rsidP="0047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33" w:rsidRPr="003702B3" w:rsidRDefault="00EC2133" w:rsidP="00EC2133">
    <w:pPr>
      <w:pStyle w:val="a4"/>
      <w:rPr>
        <w:rFonts w:cs="PNU"/>
        <w:sz w:val="18"/>
        <w:szCs w:val="18"/>
      </w:rPr>
    </w:pPr>
    <w:r w:rsidRPr="003702B3">
      <w:rPr>
        <w:rFonts w:cs="PNU" w:hint="cs"/>
        <w:sz w:val="18"/>
        <w:szCs w:val="18"/>
        <w:rtl/>
      </w:rPr>
      <w:t xml:space="preserve">نموذج الانشطة والبرامج لكراسي البحث </w:t>
    </w:r>
    <w:r w:rsidRPr="003702B3">
      <w:rPr>
        <w:rFonts w:cs="PNU"/>
        <w:sz w:val="18"/>
        <w:szCs w:val="18"/>
        <w:rtl/>
      </w:rPr>
      <w:t>–</w:t>
    </w:r>
    <w:r w:rsidRPr="003702B3">
      <w:rPr>
        <w:rFonts w:cs="PNU" w:hint="cs"/>
        <w:sz w:val="18"/>
        <w:szCs w:val="18"/>
        <w:rtl/>
      </w:rPr>
      <w:t xml:space="preserve"> رقم </w:t>
    </w:r>
    <w:r w:rsidRPr="003702B3">
      <w:rPr>
        <w:rFonts w:cs="PNU"/>
        <w:sz w:val="18"/>
        <w:szCs w:val="18"/>
      </w:rPr>
      <w:t>(012505-F29)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835" w:rsidRDefault="009A6835" w:rsidP="00476216">
      <w:pPr>
        <w:spacing w:after="0" w:line="240" w:lineRule="auto"/>
      </w:pPr>
      <w:r>
        <w:separator/>
      </w:r>
    </w:p>
  </w:footnote>
  <w:footnote w:type="continuationSeparator" w:id="0">
    <w:p w:rsidR="009A6835" w:rsidRDefault="009A6835" w:rsidP="0047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A2" w:rsidRDefault="00717B04" w:rsidP="00216898">
    <w:pPr>
      <w:pStyle w:val="a3"/>
      <w:tabs>
        <w:tab w:val="clear" w:pos="4153"/>
        <w:tab w:val="clear" w:pos="8306"/>
        <w:tab w:val="left" w:pos="5503"/>
      </w:tabs>
      <w:rPr>
        <w:rFonts w:ascii="Calibri" w:eastAsia="Calibri" w:hAnsi="Calibri" w:cs="Arial"/>
        <w:noProof/>
        <w:rtl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0D2915" wp14:editId="1DEDD52F">
          <wp:simplePos x="0" y="0"/>
          <wp:positionH relativeFrom="margin">
            <wp:posOffset>404495</wp:posOffset>
          </wp:positionH>
          <wp:positionV relativeFrom="paragraph">
            <wp:posOffset>-67310</wp:posOffset>
          </wp:positionV>
          <wp:extent cx="7552621" cy="1501200"/>
          <wp:effectExtent l="0" t="0" r="0" b="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E329CB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5334000</wp:posOffset>
              </wp:positionH>
              <wp:positionV relativeFrom="paragraph">
                <wp:posOffset>144145</wp:posOffset>
              </wp:positionV>
              <wp:extent cx="2475230" cy="5524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23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17B04" w:rsidRDefault="00717B04" w:rsidP="00717B04">
                          <w:pPr>
                            <w:jc w:val="center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الكراسي البحثية</w:t>
                          </w:r>
                        </w:p>
                        <w:p w:rsidR="00717B04" w:rsidRPr="00C131A4" w:rsidRDefault="00717B04" w:rsidP="00717B04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:rsidR="00717B04" w:rsidRPr="00D144F7" w:rsidRDefault="00717B04" w:rsidP="00717B04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717B04" w:rsidRPr="00C131A4" w:rsidRDefault="00717B04" w:rsidP="00717B04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:rsidR="00717B04" w:rsidRPr="00275D69" w:rsidRDefault="00717B04" w:rsidP="00717B04">
                          <w:pPr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0pt;margin-top:11.35pt;width:194.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" fillcolor="white [3212]" stroked="f" strokeweight=".5pt">
              <v:textbox>
                <w:txbxContent>
                  <w:p w:rsidR="00717B04" w:rsidRDefault="00717B04" w:rsidP="00717B04">
                    <w:pPr>
                      <w:jc w:val="center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 xml:space="preserve"> الكراسي البحثية</w:t>
                    </w:r>
                  </w:p>
                  <w:p w:rsidR="00717B04" w:rsidRPr="00C131A4" w:rsidRDefault="00717B04" w:rsidP="00717B04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:rsidR="00717B04" w:rsidRPr="00D144F7" w:rsidRDefault="00717B04" w:rsidP="00717B04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717B04" w:rsidRPr="00C131A4" w:rsidRDefault="00717B04" w:rsidP="00717B04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:rsidR="00717B04" w:rsidRPr="00275D69" w:rsidRDefault="00717B04" w:rsidP="00717B04">
                    <w:pPr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  <w:rPr>
        <w:rtl/>
      </w:rPr>
    </w:pPr>
  </w:p>
  <w:p w:rsidR="00A449A2" w:rsidRDefault="00A449A2" w:rsidP="00216898">
    <w:pPr>
      <w:pStyle w:val="a3"/>
      <w:tabs>
        <w:tab w:val="clear" w:pos="4153"/>
        <w:tab w:val="clear" w:pos="8306"/>
        <w:tab w:val="left" w:pos="5503"/>
      </w:tabs>
    </w:pPr>
  </w:p>
  <w:p w:rsidR="00476216" w:rsidRPr="00216898" w:rsidRDefault="00216898" w:rsidP="00216898">
    <w:pPr>
      <w:pStyle w:val="a3"/>
      <w:tabs>
        <w:tab w:val="clear" w:pos="4153"/>
        <w:tab w:val="clear" w:pos="8306"/>
        <w:tab w:val="left" w:pos="5503"/>
      </w:tabs>
    </w:pPr>
    <w:r>
      <w:tab/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6"/>
    <w:rsid w:val="00216898"/>
    <w:rsid w:val="00282B02"/>
    <w:rsid w:val="002C7212"/>
    <w:rsid w:val="003702B3"/>
    <w:rsid w:val="003C5594"/>
    <w:rsid w:val="00476216"/>
    <w:rsid w:val="004C26E6"/>
    <w:rsid w:val="00596436"/>
    <w:rsid w:val="00717B04"/>
    <w:rsid w:val="00736546"/>
    <w:rsid w:val="007D17A2"/>
    <w:rsid w:val="008261A2"/>
    <w:rsid w:val="009043B6"/>
    <w:rsid w:val="00962DA1"/>
    <w:rsid w:val="00964F2D"/>
    <w:rsid w:val="009A6835"/>
    <w:rsid w:val="009D3EE3"/>
    <w:rsid w:val="00A11DAE"/>
    <w:rsid w:val="00A449A2"/>
    <w:rsid w:val="00BF74B2"/>
    <w:rsid w:val="00C76304"/>
    <w:rsid w:val="00D35D3C"/>
    <w:rsid w:val="00DA3F96"/>
    <w:rsid w:val="00E10F3E"/>
    <w:rsid w:val="00E329CB"/>
    <w:rsid w:val="00EC2133"/>
    <w:rsid w:val="00F0609D"/>
    <w:rsid w:val="00F752BC"/>
    <w:rsid w:val="00FB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F8F93AC"/>
  <w15:docId w15:val="{3FA11711-102F-4193-A568-96EDC76E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D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6216"/>
  </w:style>
  <w:style w:type="paragraph" w:styleId="a4">
    <w:name w:val="footer"/>
    <w:basedOn w:val="a"/>
    <w:link w:val="Char0"/>
    <w:uiPriority w:val="99"/>
    <w:unhideWhenUsed/>
    <w:rsid w:val="00476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6216"/>
  </w:style>
  <w:style w:type="table" w:styleId="a5">
    <w:name w:val="Table Grid"/>
    <w:basedOn w:val="a1"/>
    <w:uiPriority w:val="59"/>
    <w:rsid w:val="00F7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F752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EC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C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E053C-877E-480F-9C2F-73DB1C502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B31A2-348C-4EEC-BC60-E884FD9AAE0E}"/>
</file>

<file path=customXml/itemProps3.xml><?xml version="1.0" encoding="utf-8"?>
<ds:datastoreItem xmlns:ds="http://schemas.openxmlformats.org/officeDocument/2006/customXml" ds:itemID="{8F0C8CD3-6927-436E-8FFB-1B9818EB1ACC}"/>
</file>

<file path=customXml/itemProps4.xml><?xml version="1.0" encoding="utf-8"?>
<ds:datastoreItem xmlns:ds="http://schemas.openxmlformats.org/officeDocument/2006/customXml" ds:itemID="{6223033D-BA23-498C-AC74-8F5EDDEE8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Rasmia S. Mufrrig</dc:creator>
  <cp:lastModifiedBy>Ghada Alluhaidan</cp:lastModifiedBy>
  <cp:revision>4</cp:revision>
  <cp:lastPrinted>2019-07-23T10:05:00Z</cp:lastPrinted>
  <dcterms:created xsi:type="dcterms:W3CDTF">2024-09-12T10:30:00Z</dcterms:created>
  <dcterms:modified xsi:type="dcterms:W3CDTF">2024-11-21T07:41:00Z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