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BD" w:rsidRPr="00243A4A" w:rsidRDefault="002A2CBD" w:rsidP="002A2CBD">
      <w:pPr>
        <w:shd w:val="clear" w:color="auto" w:fill="D9D9D9" w:themeFill="background1" w:themeFillShade="D9"/>
        <w:bidi/>
        <w:spacing w:after="200" w:line="276" w:lineRule="auto"/>
        <w:jc w:val="center"/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</w:pPr>
      <w:r w:rsidRPr="00243A4A">
        <w:rPr>
          <w:rFonts w:ascii="Sakkal Majalla" w:hAnsi="Sakkal Majalla" w:cs="Sakkal Majalla"/>
          <w:b/>
          <w:bCs/>
          <w:color w:val="17365D" w:themeColor="text2" w:themeShade="BF"/>
          <w:sz w:val="36"/>
          <w:szCs w:val="36"/>
          <w:rtl/>
        </w:rPr>
        <w:t>شهادة تعريف</w:t>
      </w:r>
      <w:r w:rsidRPr="00243A4A">
        <w:rPr>
          <w:rFonts w:ascii="Sakkal Majalla" w:hAnsi="Sakkal Majalla" w:cs="Sakkal Majalla"/>
          <w:b/>
          <w:bCs/>
          <w:color w:val="17365D" w:themeColor="text2" w:themeShade="BF"/>
          <w:sz w:val="36"/>
          <w:szCs w:val="36"/>
          <w:rtl/>
        </w:rPr>
        <w:br/>
      </w:r>
      <w:r w:rsidRPr="00243A4A">
        <w:rPr>
          <w:rFonts w:asciiTheme="majorBidi" w:hAnsiTheme="majorBidi" w:cstheme="majorBidi"/>
          <w:b/>
          <w:bCs/>
          <w:color w:val="17365D" w:themeColor="text2" w:themeShade="BF"/>
          <w:sz w:val="28"/>
          <w:szCs w:val="28"/>
        </w:rPr>
        <w:t>Certificate of Identification</w:t>
      </w:r>
    </w:p>
    <w:tbl>
      <w:tblPr>
        <w:tblStyle w:val="a3"/>
        <w:bidiVisual/>
        <w:tblW w:w="10359" w:type="dxa"/>
        <w:tblInd w:w="-34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9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020"/>
      </w:tblGrid>
      <w:tr w:rsidR="002A2CBD" w:rsidTr="00E136DD">
        <w:tc>
          <w:tcPr>
            <w:tcW w:w="1597" w:type="dxa"/>
            <w:shd w:val="clear" w:color="auto" w:fill="B8CCE4" w:themeFill="accent1" w:themeFillTint="66"/>
            <w:vAlign w:val="center"/>
          </w:tcPr>
          <w:p w:rsidR="002A2CBD" w:rsidRPr="007636C4" w:rsidRDefault="002A2CBD" w:rsidP="00E136D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6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8762" w:type="dxa"/>
            <w:gridSpan w:val="21"/>
            <w:vAlign w:val="center"/>
          </w:tcPr>
          <w:p w:rsidR="002A2CBD" w:rsidRPr="003A2B99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sz w:val="28"/>
                <w:szCs w:val="28"/>
                <w:rtl/>
              </w:rPr>
            </w:pPr>
          </w:p>
        </w:tc>
      </w:tr>
      <w:tr w:rsidR="002A2CBD" w:rsidTr="00E136DD">
        <w:tc>
          <w:tcPr>
            <w:tcW w:w="8339" w:type="dxa"/>
            <w:gridSpan w:val="21"/>
            <w:vAlign w:val="center"/>
          </w:tcPr>
          <w:p w:rsidR="002A2CBD" w:rsidRPr="004E7D9A" w:rsidRDefault="002A2CBD" w:rsidP="00E136DD">
            <w:pPr>
              <w:spacing w:after="200" w:line="360" w:lineRule="auto"/>
              <w:rPr>
                <w:rFonts w:ascii="Times-Bold" w:hAnsi="Times-Bold" w:cs="Times-Bold"/>
                <w:b/>
                <w:bCs/>
                <w:rtl/>
              </w:rPr>
            </w:pPr>
          </w:p>
        </w:tc>
        <w:tc>
          <w:tcPr>
            <w:tcW w:w="2020" w:type="dxa"/>
            <w:shd w:val="clear" w:color="auto" w:fill="B8CCE4" w:themeFill="accent1" w:themeFillTint="66"/>
            <w:vAlign w:val="center"/>
          </w:tcPr>
          <w:p w:rsidR="002A2CBD" w:rsidRPr="0071676D" w:rsidRDefault="002A2CBD" w:rsidP="00E136DD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67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Student’s Name</w:t>
            </w:r>
          </w:p>
        </w:tc>
      </w:tr>
      <w:tr w:rsidR="002A2CBD" w:rsidTr="00E136DD">
        <w:trPr>
          <w:trHeight w:val="776"/>
        </w:trPr>
        <w:tc>
          <w:tcPr>
            <w:tcW w:w="1597" w:type="dxa"/>
            <w:shd w:val="clear" w:color="auto" w:fill="B8CCE4" w:themeFill="accent1" w:themeFillTint="66"/>
            <w:vAlign w:val="center"/>
          </w:tcPr>
          <w:p w:rsidR="002A2CBD" w:rsidRPr="007636C4" w:rsidRDefault="002A2CBD" w:rsidP="00E136D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السجل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636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المدني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A2CBD" w:rsidRPr="004E7D9A" w:rsidRDefault="002A2CBD" w:rsidP="00E136DD">
            <w:pPr>
              <w:bidi/>
              <w:spacing w:line="360" w:lineRule="auto"/>
              <w:rPr>
                <w:rFonts w:ascii="Times-Bold" w:hAnsi="Times-Bold" w:cs="Times-Bold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2020" w:type="dxa"/>
            <w:shd w:val="clear" w:color="auto" w:fill="B8CCE4" w:themeFill="accent1" w:themeFillTint="66"/>
            <w:vAlign w:val="center"/>
          </w:tcPr>
          <w:p w:rsidR="002A2CBD" w:rsidRPr="0071676D" w:rsidRDefault="002A2CBD" w:rsidP="00E136DD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67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ID No.</w:t>
            </w:r>
          </w:p>
        </w:tc>
      </w:tr>
      <w:tr w:rsidR="002A2CBD" w:rsidTr="00E136DD">
        <w:trPr>
          <w:trHeight w:val="421"/>
        </w:trPr>
        <w:tc>
          <w:tcPr>
            <w:tcW w:w="1597" w:type="dxa"/>
            <w:shd w:val="clear" w:color="auto" w:fill="B8CCE4" w:themeFill="accent1" w:themeFillTint="66"/>
            <w:vAlign w:val="center"/>
          </w:tcPr>
          <w:p w:rsidR="002A2CBD" w:rsidRPr="007636C4" w:rsidRDefault="002A2CBD" w:rsidP="00E136D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6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462" w:type="dxa"/>
            <w:gridSpan w:val="10"/>
            <w:tcBorders>
              <w:right w:val="single" w:sz="18" w:space="0" w:color="auto"/>
            </w:tcBorders>
            <w:vAlign w:val="center"/>
          </w:tcPr>
          <w:p w:rsidR="002A2CBD" w:rsidRPr="00AE69B9" w:rsidRDefault="002A2CBD" w:rsidP="00E136DD">
            <w:pPr>
              <w:bidi/>
              <w:spacing w:line="360" w:lineRule="auto"/>
              <w:jc w:val="center"/>
              <w:rPr>
                <w:rFonts w:ascii="Times-Bold" w:hAnsi="Times-Bold" w:cstheme="minorBidi"/>
                <w:b/>
                <w:bCs/>
                <w:rtl/>
              </w:rPr>
            </w:pPr>
          </w:p>
        </w:tc>
        <w:tc>
          <w:tcPr>
            <w:tcW w:w="3280" w:type="dxa"/>
            <w:gridSpan w:val="10"/>
            <w:tcBorders>
              <w:left w:val="single" w:sz="18" w:space="0" w:color="auto"/>
            </w:tcBorders>
            <w:vAlign w:val="center"/>
          </w:tcPr>
          <w:p w:rsidR="002A2CBD" w:rsidRDefault="002A2CBD" w:rsidP="00E136DD">
            <w:pPr>
              <w:bidi/>
              <w:spacing w:line="360" w:lineRule="auto"/>
              <w:jc w:val="center"/>
              <w:rPr>
                <w:rFonts w:ascii="Times-Bold" w:hAnsi="Times-Bold" w:cs="Times-Bold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2020" w:type="dxa"/>
            <w:shd w:val="clear" w:color="auto" w:fill="B8CCE4" w:themeFill="accent1" w:themeFillTint="66"/>
            <w:vAlign w:val="center"/>
          </w:tcPr>
          <w:p w:rsidR="002A2CBD" w:rsidRPr="0071676D" w:rsidRDefault="002A2CBD" w:rsidP="00E136DD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67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No.</w:t>
            </w:r>
          </w:p>
        </w:tc>
      </w:tr>
    </w:tbl>
    <w:p w:rsidR="002A2CBD" w:rsidRPr="006E758B" w:rsidRDefault="002A2CBD" w:rsidP="002A2CBD">
      <w:pPr>
        <w:bidi/>
        <w:spacing w:after="200" w:line="276" w:lineRule="auto"/>
        <w:jc w:val="both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A2CBD" w:rsidRDefault="002A2CBD" w:rsidP="002A2CBD">
      <w:pPr>
        <w:bidi/>
        <w:spacing w:after="20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تشهد كلية (العلوم) بجامعة الاميرة نورة بنت عبدالرحمن بأن الطالبة الموضحة بياناتها أعلاه منتظمة في العام الدراسي (</w:t>
      </w:r>
      <w:r w:rsidR="00F47A36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 xml:space="preserve">...144 </w:t>
      </w:r>
      <w:r w:rsidRPr="0047479C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>هـ -</w:t>
      </w:r>
      <w:r w:rsidR="00F47A36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>...202</w:t>
      </w:r>
      <w:r w:rsidRPr="0047479C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في المستوى الدراسي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="00BB471D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 xml:space="preserve">  </w:t>
      </w:r>
      <w:proofErr w:type="gramEnd"/>
      <w:r w:rsidR="00BB471D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) في تخصص (</w:t>
      </w:r>
      <w:r w:rsidRPr="00AE69B9">
        <w:rPr>
          <w:rFonts w:ascii="Sakkal Majalla" w:hAnsi="Sakkal Majalla" w:cs="Sakkal Majalla" w:hint="cs"/>
          <w:b/>
          <w:bCs/>
          <w:color w:val="365F91" w:themeColor="accent1" w:themeShade="BF"/>
          <w:sz w:val="28"/>
          <w:szCs w:val="28"/>
          <w:rtl/>
        </w:rPr>
        <w:t>ال</w:t>
      </w:r>
      <w:r w:rsidR="00E834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BB471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</w:t>
      </w:r>
      <w:r w:rsidR="00E834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) حتى تاريخ تحرير هذه الشهادة.</w:t>
      </w:r>
    </w:p>
    <w:p w:rsidR="002A2CBD" w:rsidRDefault="002A2CBD" w:rsidP="002A2CBD">
      <w:pPr>
        <w:bidi/>
        <w:spacing w:after="20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وقد منحت</w:t>
      </w:r>
      <w:r w:rsidRPr="007636C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هذه الشهادة بناء على طلب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ها</w:t>
      </w:r>
      <w:r w:rsidRPr="007636C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للاستخدام المرخص دون أي مسؤولية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على ا</w:t>
      </w:r>
      <w:r w:rsidRPr="007636C4">
        <w:rPr>
          <w:rFonts w:ascii="Sakkal Majalla" w:hAnsi="Sakkal Majalla" w:cs="Sakkal Majalla" w:hint="cs"/>
          <w:b/>
          <w:bCs/>
          <w:sz w:val="28"/>
          <w:szCs w:val="28"/>
          <w:rtl/>
        </w:rPr>
        <w:t>لجامعة.</w:t>
      </w:r>
    </w:p>
    <w:p w:rsidR="002A2CBD" w:rsidRPr="00362BB8" w:rsidRDefault="002A2CBD" w:rsidP="002A2CBD">
      <w:pPr>
        <w:bidi/>
        <w:spacing w:after="20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B396A">
        <w:rPr>
          <w:rFonts w:ascii="Sakkal Majalla" w:hAnsi="Sakkal Majalla" w:cs="Sakkal Majalla" w:hint="cs"/>
          <w:b/>
          <w:bCs/>
          <w:rtl/>
        </w:rPr>
        <w:t xml:space="preserve">ملاحظة: صالحة لمدة </w:t>
      </w:r>
      <w:r>
        <w:rPr>
          <w:rFonts w:ascii="Sakkal Majalla" w:hAnsi="Sakkal Majalla" w:cs="Sakkal Majalla" w:hint="cs"/>
          <w:b/>
          <w:bCs/>
          <w:rtl/>
        </w:rPr>
        <w:t>ثلاثة أشهر</w:t>
      </w:r>
      <w:r w:rsidRPr="009B396A">
        <w:rPr>
          <w:rFonts w:ascii="Sakkal Majalla" w:hAnsi="Sakkal Majalla" w:cs="Sakkal Majalla" w:hint="cs"/>
          <w:b/>
          <w:bCs/>
          <w:rtl/>
        </w:rPr>
        <w:t xml:space="preserve"> من تاريخ إصدارها</w:t>
      </w:r>
    </w:p>
    <w:p w:rsidR="002A2CBD" w:rsidRDefault="002A2CBD" w:rsidP="002A2CBD">
      <w:pPr>
        <w:tabs>
          <w:tab w:val="center" w:pos="1512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B3FCA">
        <w:rPr>
          <w:rFonts w:asciiTheme="majorBidi" w:hAnsiTheme="majorBidi" w:cstheme="majorBidi"/>
          <w:sz w:val="28"/>
          <w:szCs w:val="28"/>
        </w:rPr>
        <w:t>The College</w:t>
      </w:r>
      <w:r>
        <w:rPr>
          <w:rFonts w:asciiTheme="majorBidi" w:hAnsiTheme="majorBidi" w:cstheme="majorBidi"/>
          <w:sz w:val="28"/>
          <w:szCs w:val="28"/>
        </w:rPr>
        <w:t xml:space="preserve"> science at Princess </w:t>
      </w:r>
      <w:proofErr w:type="spellStart"/>
      <w:r w:rsidRPr="006B3FCA">
        <w:rPr>
          <w:rFonts w:asciiTheme="majorBidi" w:hAnsiTheme="majorBidi" w:cstheme="majorBidi"/>
          <w:sz w:val="28"/>
          <w:szCs w:val="28"/>
        </w:rPr>
        <w:t>Nourah</w:t>
      </w:r>
      <w:proofErr w:type="spellEnd"/>
      <w:r w:rsidRPr="006B3F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B3FCA">
        <w:rPr>
          <w:rFonts w:asciiTheme="majorBidi" w:hAnsiTheme="majorBidi" w:cstheme="majorBidi"/>
          <w:sz w:val="28"/>
          <w:szCs w:val="28"/>
        </w:rPr>
        <w:t>bint</w:t>
      </w:r>
      <w:proofErr w:type="spellEnd"/>
      <w:r w:rsidRPr="006B3FC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B3FCA">
        <w:rPr>
          <w:rFonts w:asciiTheme="majorBidi" w:hAnsiTheme="majorBidi" w:cstheme="majorBidi"/>
          <w:sz w:val="28"/>
          <w:szCs w:val="28"/>
        </w:rPr>
        <w:t>abdulrahman</w:t>
      </w:r>
      <w:proofErr w:type="spellEnd"/>
      <w:r w:rsidRPr="006B3FCA">
        <w:rPr>
          <w:rFonts w:asciiTheme="majorBidi" w:hAnsiTheme="majorBidi" w:cstheme="majorBidi"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sz w:val="28"/>
          <w:szCs w:val="28"/>
        </w:rPr>
        <w:t>, Riyadh, certifies that the student mentioned above is enrolled in the college of the academic year</w:t>
      </w:r>
    </w:p>
    <w:p w:rsidR="002A2CBD" w:rsidRDefault="002A2CBD" w:rsidP="009E579A">
      <w:pPr>
        <w:tabs>
          <w:tab w:val="center" w:pos="1512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E8341C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>144</w:t>
      </w:r>
      <w:r w:rsidR="00F47A36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>….</w:t>
      </w:r>
      <w:r w:rsidR="00E8341C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 xml:space="preserve"> </w:t>
      </w:r>
      <w:r w:rsidR="00F47A36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>–</w:t>
      </w:r>
      <w:r w:rsidR="00E8341C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 xml:space="preserve"> 202</w:t>
      </w:r>
      <w:r w:rsidR="00F47A36">
        <w:rPr>
          <w:rFonts w:ascii="Sakkal Majalla" w:hAnsi="Sakkal Majalla" w:cs="Sakkal Majalla"/>
          <w:b/>
          <w:bCs/>
          <w:color w:val="365F91" w:themeColor="accent1" w:themeShade="BF"/>
          <w:sz w:val="28"/>
          <w:szCs w:val="28"/>
        </w:rPr>
        <w:t>…</w:t>
      </w:r>
      <w:r>
        <w:rPr>
          <w:rFonts w:asciiTheme="majorBidi" w:hAnsiTheme="majorBidi" w:cstheme="majorBidi"/>
          <w:sz w:val="28"/>
          <w:szCs w:val="28"/>
        </w:rPr>
        <w:t xml:space="preserve">) in the student level </w:t>
      </w:r>
      <w:proofErr w:type="gramStart"/>
      <w:r>
        <w:rPr>
          <w:rFonts w:asciiTheme="majorBidi" w:hAnsiTheme="majorBidi" w:cstheme="majorBidi"/>
          <w:sz w:val="28"/>
          <w:szCs w:val="28"/>
        </w:rPr>
        <w:t>(</w:t>
      </w:r>
      <w:r w:rsidR="00E8341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vertAlign w:val="superscript"/>
        </w:rPr>
        <w:t xml:space="preserve">  </w:t>
      </w:r>
      <w:proofErr w:type="gramEnd"/>
      <w:r w:rsidR="00E8341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vertAlign w:val="superscript"/>
        </w:rPr>
        <w:t xml:space="preserve"> </w:t>
      </w:r>
      <w:proofErr w:type="spellStart"/>
      <w:r w:rsidRPr="003A2B99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vertAlign w:val="superscript"/>
        </w:rPr>
        <w:t>th</w:t>
      </w:r>
      <w:proofErr w:type="spellEnd"/>
      <w:r>
        <w:rPr>
          <w:rFonts w:asciiTheme="majorBidi" w:hAnsiTheme="majorBidi" w:cstheme="majorBidi"/>
          <w:sz w:val="28"/>
          <w:szCs w:val="28"/>
        </w:rPr>
        <w:t>) she is majoring in (</w:t>
      </w:r>
      <w:r w:rsidR="00BB471D">
        <w:rPr>
          <w:rFonts w:asciiTheme="majorBidi" w:hAnsiTheme="majorBidi" w:cstheme="majorBidi"/>
          <w:sz w:val="28"/>
          <w:szCs w:val="28"/>
        </w:rPr>
        <w:t xml:space="preserve">       </w:t>
      </w:r>
      <w:r w:rsidR="00E8341C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) at the time of issuing this certificate.</w:t>
      </w:r>
    </w:p>
    <w:p w:rsidR="002A2CBD" w:rsidRPr="006B3FCA" w:rsidRDefault="002A2CBD" w:rsidP="002A2CBD">
      <w:pPr>
        <w:tabs>
          <w:tab w:val="center" w:pos="1512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FCA">
        <w:rPr>
          <w:rFonts w:asciiTheme="majorBidi" w:hAnsiTheme="majorBidi" w:cstheme="majorBidi"/>
          <w:sz w:val="28"/>
          <w:szCs w:val="28"/>
        </w:rPr>
        <w:t>This certificate was issued upon the student request for authorized use without any liability to the University.</w:t>
      </w:r>
    </w:p>
    <w:p w:rsidR="002A2CBD" w:rsidRDefault="002A2CBD" w:rsidP="002A2CB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rtl/>
        </w:rPr>
      </w:pPr>
      <w:r w:rsidRPr="009B396A">
        <w:rPr>
          <w:rFonts w:asciiTheme="majorBidi" w:hAnsiTheme="majorBidi" w:cstheme="majorBidi"/>
          <w:b/>
          <w:bCs/>
        </w:rPr>
        <w:t xml:space="preserve">Note:  Valid for </w:t>
      </w:r>
      <w:r>
        <w:rPr>
          <w:rFonts w:asciiTheme="majorBidi" w:hAnsiTheme="majorBidi" w:cstheme="majorBidi"/>
          <w:b/>
          <w:bCs/>
        </w:rPr>
        <w:t>three</w:t>
      </w:r>
      <w:r w:rsidRPr="009B396A">
        <w:rPr>
          <w:rFonts w:asciiTheme="majorBidi" w:hAnsiTheme="majorBidi" w:cstheme="majorBidi"/>
          <w:b/>
          <w:bCs/>
        </w:rPr>
        <w:t xml:space="preserve"> </w:t>
      </w:r>
      <w:r w:rsidR="00E8341C" w:rsidRPr="009B396A">
        <w:rPr>
          <w:rFonts w:asciiTheme="majorBidi" w:hAnsiTheme="majorBidi" w:cstheme="majorBidi"/>
          <w:b/>
          <w:bCs/>
        </w:rPr>
        <w:t>months</w:t>
      </w:r>
      <w:r w:rsidRPr="009B396A">
        <w:rPr>
          <w:rFonts w:asciiTheme="majorBidi" w:hAnsiTheme="majorBidi" w:cstheme="majorBidi"/>
          <w:b/>
          <w:bCs/>
        </w:rPr>
        <w:t xml:space="preserve"> from date of issue</w:t>
      </w:r>
      <w:bookmarkStart w:id="0" w:name="_GoBack"/>
      <w:bookmarkEnd w:id="0"/>
    </w:p>
    <w:p w:rsidR="002A2CBD" w:rsidRDefault="002A2CBD" w:rsidP="002A2CB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rtl/>
        </w:rPr>
      </w:pPr>
    </w:p>
    <w:p w:rsidR="002A2CBD" w:rsidRDefault="002A2CBD" w:rsidP="002A2CB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917"/>
        <w:gridCol w:w="2784"/>
      </w:tblGrid>
      <w:tr w:rsidR="002A2CBD" w:rsidTr="00E136DD">
        <w:tc>
          <w:tcPr>
            <w:tcW w:w="2088" w:type="dxa"/>
          </w:tcPr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7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الختم الرسمي</w:t>
            </w:r>
            <w:r w:rsidRPr="004D73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739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D7390">
              <w:rPr>
                <w:rFonts w:asciiTheme="majorBidi" w:hAnsiTheme="majorBidi" w:cstheme="majorBidi"/>
                <w:b/>
                <w:bCs/>
              </w:rPr>
              <w:t>Official Seal</w:t>
            </w:r>
          </w:p>
          <w:p w:rsidR="002A2CBD" w:rsidRPr="004D7390" w:rsidRDefault="002A2CBD" w:rsidP="00E136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40" w:type="dxa"/>
          </w:tcPr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D73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مديرة إدارة الخدمات الطلابية</w:t>
            </w:r>
          </w:p>
          <w:p w:rsidR="002A2CBD" w:rsidRPr="004D7390" w:rsidRDefault="002A2CBD" w:rsidP="00E136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ajorBidi" w:hAnsiTheme="majorBidi" w:cstheme="majorBidi"/>
              </w:rPr>
            </w:pPr>
            <w:r w:rsidRPr="004D7390">
              <w:rPr>
                <w:rFonts w:asciiTheme="majorBidi" w:hAnsiTheme="majorBidi" w:cstheme="majorBidi"/>
              </w:rPr>
              <w:t>Director of Student Services Department</w:t>
            </w:r>
          </w:p>
          <w:p w:rsidR="002A2CBD" w:rsidRPr="004D7390" w:rsidRDefault="002A2CBD" w:rsidP="00E136D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A2CBD" w:rsidRPr="004D7390" w:rsidRDefault="002A2CBD" w:rsidP="00E136D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A2CBD" w:rsidRPr="004D7390" w:rsidRDefault="00E8341C" w:rsidP="00E136D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أ / خديجة بنت أبوبكر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باطوق</w:t>
            </w:r>
            <w:proofErr w:type="spellEnd"/>
          </w:p>
        </w:tc>
        <w:tc>
          <w:tcPr>
            <w:tcW w:w="2840" w:type="dxa"/>
          </w:tcPr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390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  <w:r w:rsidRPr="004D7390">
              <w:rPr>
                <w:rFonts w:asciiTheme="majorBidi" w:hAnsiTheme="majorBidi" w:cstheme="majorBidi"/>
                <w:b/>
                <w:bCs/>
              </w:rPr>
              <w:t>:</w:t>
            </w:r>
          </w:p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rtl/>
              </w:rPr>
            </w:pPr>
            <w:r w:rsidRPr="004D7390">
              <w:rPr>
                <w:rFonts w:asciiTheme="majorBidi" w:hAnsiTheme="majorBidi" w:cstheme="majorBidi"/>
                <w:b/>
                <w:bCs/>
                <w:color w:val="365F91" w:themeColor="accent1" w:themeShade="BF"/>
                <w:rtl/>
              </w:rPr>
              <w:t xml:space="preserve">/ </w:t>
            </w:r>
            <w:proofErr w:type="gramStart"/>
            <w:r w:rsidR="00BB471D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rtl/>
              </w:rPr>
              <w:t>....</w:t>
            </w:r>
            <w:r w:rsidRPr="004D7390">
              <w:rPr>
                <w:rFonts w:asciiTheme="majorBidi" w:hAnsiTheme="majorBidi" w:cstheme="majorBidi"/>
                <w:b/>
                <w:bCs/>
                <w:color w:val="365F91" w:themeColor="accent1" w:themeShade="BF"/>
                <w:rtl/>
              </w:rPr>
              <w:t>/</w:t>
            </w:r>
            <w:proofErr w:type="gramEnd"/>
            <w:r w:rsidR="00F47A36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rtl/>
              </w:rPr>
              <w:t xml:space="preserve">....144 </w:t>
            </w:r>
            <w:r w:rsidR="00E8341C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rtl/>
              </w:rPr>
              <w:t>هـ</w:t>
            </w:r>
          </w:p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A2CBD" w:rsidRPr="004D7390" w:rsidRDefault="002A2CBD" w:rsidP="00E136D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D7390">
              <w:rPr>
                <w:rFonts w:asciiTheme="majorBidi" w:hAnsiTheme="majorBidi" w:cstheme="majorBidi"/>
                <w:b/>
                <w:bCs/>
              </w:rPr>
              <w:t>Date:</w:t>
            </w:r>
          </w:p>
          <w:p w:rsidR="002A2CBD" w:rsidRPr="004D7390" w:rsidRDefault="00F47A36" w:rsidP="00E136D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….</w:t>
            </w:r>
            <w:r w:rsidR="00E8341C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 xml:space="preserve"> </w:t>
            </w:r>
            <w:r w:rsidR="002A2CBD" w:rsidRPr="004D7390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/</w:t>
            </w:r>
            <w:r w:rsidR="00E8341C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 xml:space="preserve"> </w:t>
            </w:r>
            <w:proofErr w:type="gramStart"/>
            <w:r w:rsidR="00BB471D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…..</w:t>
            </w:r>
            <w:proofErr w:type="gramEnd"/>
            <w:r w:rsidR="002A2CBD" w:rsidRPr="004D7390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/ 202</w:t>
            </w:r>
            <w:r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…</w:t>
            </w:r>
          </w:p>
        </w:tc>
      </w:tr>
    </w:tbl>
    <w:p w:rsidR="004C437F" w:rsidRPr="002A2CBD" w:rsidRDefault="002A2CBD" w:rsidP="002A2CBD">
      <w:pPr>
        <w:bidi/>
        <w:spacing w:after="200" w:line="276" w:lineRule="auto"/>
        <w:rPr>
          <w:rFonts w:cs="AL-Mohanad"/>
          <w:b/>
          <w:bCs/>
          <w:sz w:val="16"/>
          <w:szCs w:val="16"/>
        </w:rPr>
      </w:pPr>
      <w:r>
        <w:rPr>
          <w:rFonts w:ascii="Times-Bold" w:hAnsi="Times-Bold" w:cstheme="minorBidi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6D82B" wp14:editId="774FDCA2">
                <wp:simplePos x="0" y="0"/>
                <wp:positionH relativeFrom="column">
                  <wp:posOffset>-545672</wp:posOffset>
                </wp:positionH>
                <wp:positionV relativeFrom="paragraph">
                  <wp:posOffset>363072</wp:posOffset>
                </wp:positionV>
                <wp:extent cx="1467293" cy="30834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BD" w:rsidRDefault="002A2CBD" w:rsidP="002A2CBD">
                            <w:r>
                              <w:t>01400202-0201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6D82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42.95pt;margin-top:28.6pt;width:115.5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" filled="f" stroked="f" strokeweight=".5pt">
                <v:textbox>
                  <w:txbxContent>
                    <w:p w:rsidR="002A2CBD" w:rsidRDefault="002A2CBD" w:rsidP="002A2CBD">
                      <w:r>
                        <w:t>01400202-0201</w:t>
                      </w:r>
                    </w:p>
                  </w:txbxContent>
                </v:textbox>
              </v:shape>
            </w:pict>
          </mc:Fallback>
        </mc:AlternateContent>
      </w:r>
      <w:r w:rsidRPr="009B396A">
        <w:rPr>
          <w:rFonts w:ascii="Times-Bold" w:hAnsi="Times-Bold" w:cstheme="minorBidi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02C29" wp14:editId="463AFDBB">
                <wp:simplePos x="0" y="0"/>
                <wp:positionH relativeFrom="column">
                  <wp:posOffset>4203700</wp:posOffset>
                </wp:positionH>
                <wp:positionV relativeFrom="paragraph">
                  <wp:posOffset>182971</wp:posOffset>
                </wp:positionV>
                <wp:extent cx="2374265" cy="1802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BD" w:rsidRPr="009B396A" w:rsidRDefault="002A2CBD" w:rsidP="002A2CBD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2C29" id="Text Box 2" o:spid="_x0000_s1027" type="#_x0000_t202" style="position:absolute;left:0;text-align:left;margin-left:331pt;margin-top:14.4pt;width:186.95pt;height:141.9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" filled="f" stroked="f">
                <v:textbox>
                  <w:txbxContent>
                    <w:p w:rsidR="002A2CBD" w:rsidRPr="009B396A" w:rsidRDefault="002A2CBD" w:rsidP="002A2CBD">
                      <w:pPr>
                        <w:bidi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396A">
        <w:rPr>
          <w:rFonts w:ascii="Times-Bold" w:hAnsi="Times-Bold" w:cstheme="minorBidi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CACB" wp14:editId="7E84C21B">
                <wp:simplePos x="0" y="0"/>
                <wp:positionH relativeFrom="column">
                  <wp:posOffset>-627380</wp:posOffset>
                </wp:positionH>
                <wp:positionV relativeFrom="paragraph">
                  <wp:posOffset>178526</wp:posOffset>
                </wp:positionV>
                <wp:extent cx="2374265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BD" w:rsidRPr="009B396A" w:rsidRDefault="002A2CBD" w:rsidP="002A2CBD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4CACB" id="_x0000_s1028" type="#_x0000_t202" style="position:absolute;left:0;text-align:left;margin-left:-49.4pt;margin-top:14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" filled="f" stroked="f">
                <v:textbox>
                  <w:txbxContent>
                    <w:p w:rsidR="002A2CBD" w:rsidRPr="009B396A" w:rsidRDefault="002A2CBD" w:rsidP="002A2CBD">
                      <w:pPr>
                        <w:bidi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437F" w:rsidRPr="002A2CBD" w:rsidSect="0071676D">
      <w:headerReference w:type="default" r:id="rId6"/>
      <w:footerReference w:type="default" r:id="rId7"/>
      <w:pgSz w:w="11906" w:h="16838" w:code="9"/>
      <w:pgMar w:top="144" w:right="1077" w:bottom="1276" w:left="1077" w:header="0" w:footer="25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AF" w:rsidRDefault="00627276">
      <w:r>
        <w:separator/>
      </w:r>
    </w:p>
  </w:endnote>
  <w:endnote w:type="continuationSeparator" w:id="0">
    <w:p w:rsidR="00AD14AF" w:rsidRDefault="006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09" w:rsidRDefault="00696E58" w:rsidP="003E4C70">
    <w:pPr>
      <w:pStyle w:val="a5"/>
      <w:jc w:val="center"/>
      <w:rPr>
        <w:rtl/>
      </w:rPr>
    </w:pPr>
  </w:p>
  <w:p w:rsidR="00523209" w:rsidRDefault="00696E58" w:rsidP="000631B6">
    <w:pPr>
      <w:pStyle w:val="a5"/>
    </w:pPr>
  </w:p>
  <w:p w:rsidR="00523209" w:rsidRPr="00874F6E" w:rsidRDefault="00696E58" w:rsidP="00BA5452">
    <w:pPr>
      <w:bidi/>
      <w:ind w:right="284"/>
      <w:rPr>
        <w:rFonts w:cs="AL-Mohanad"/>
        <w:sz w:val="16"/>
        <w:szCs w:val="16"/>
        <w:rtl/>
      </w:rPr>
    </w:pPr>
  </w:p>
  <w:p w:rsidR="00523209" w:rsidRPr="000E5547" w:rsidRDefault="00696E58" w:rsidP="007001CD">
    <w:pPr>
      <w:pStyle w:val="a5"/>
      <w:shd w:val="clear" w:color="auto" w:fill="D9D9D9" w:themeFill="background1" w:themeFillShade="D9"/>
      <w:jc w:val="center"/>
      <w:rPr>
        <w:color w:val="000080"/>
        <w:sz w:val="22"/>
        <w:szCs w:val="22"/>
        <w:rtl/>
      </w:rPr>
    </w:pPr>
    <w:hyperlink r:id="rId1" w:history="1">
      <w:r w:rsidR="009E579A" w:rsidRPr="00BD5AB2">
        <w:rPr>
          <w:rStyle w:val="Hyperlink"/>
          <w:sz w:val="22"/>
          <w:szCs w:val="22"/>
        </w:rPr>
        <w:t>Dsa_doff@pnu.edu.sa</w:t>
      </w:r>
    </w:hyperlink>
    <w:r w:rsidR="009E579A">
      <w:rPr>
        <w:rFonts w:hint="cs"/>
        <w:color w:val="000080"/>
        <w:sz w:val="22"/>
        <w:szCs w:val="22"/>
        <w:rtl/>
      </w:rPr>
      <w:t xml:space="preserve">  الرياض- هاتف :8243330  البريد الالكتروني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AF" w:rsidRDefault="00627276">
      <w:r>
        <w:separator/>
      </w:r>
    </w:p>
  </w:footnote>
  <w:footnote w:type="continuationSeparator" w:id="0">
    <w:p w:rsidR="00AD14AF" w:rsidRDefault="0062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09" w:rsidRDefault="009E579A" w:rsidP="00523209">
    <w:pPr>
      <w:tabs>
        <w:tab w:val="center" w:pos="4876"/>
      </w:tabs>
      <w:bidi/>
    </w:pPr>
    <w:r>
      <w:tab/>
    </w:r>
  </w:p>
  <w:tbl>
    <w:tblPr>
      <w:bidiVisual/>
      <w:tblW w:w="10817" w:type="dxa"/>
      <w:tblInd w:w="-502" w:type="dxa"/>
      <w:tblLook w:val="01E0" w:firstRow="1" w:lastRow="1" w:firstColumn="1" w:lastColumn="1" w:noHBand="0" w:noVBand="0"/>
    </w:tblPr>
    <w:tblGrid>
      <w:gridCol w:w="3851"/>
      <w:gridCol w:w="3538"/>
      <w:gridCol w:w="3428"/>
    </w:tblGrid>
    <w:tr w:rsidR="00523209" w:rsidRPr="006834CE" w:rsidTr="0071676D">
      <w:trPr>
        <w:trHeight w:val="2504"/>
      </w:trPr>
      <w:tc>
        <w:tcPr>
          <w:tcW w:w="3851" w:type="dxa"/>
        </w:tcPr>
        <w:p w:rsidR="00523209" w:rsidRPr="00FA70F3" w:rsidRDefault="009E579A" w:rsidP="00807A5B">
          <w:pPr>
            <w:spacing w:line="360" w:lineRule="exact"/>
            <w:ind w:right="191"/>
            <w:jc w:val="center"/>
            <w:rPr>
              <w:rFonts w:cs="AdvertisingMedium"/>
              <w:color w:val="003366"/>
              <w:sz w:val="22"/>
              <w:szCs w:val="22"/>
            </w:rPr>
          </w:pP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ا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لممل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ك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ة الع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رب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ي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ة الس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ع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ود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يــــــة</w:t>
          </w:r>
        </w:p>
        <w:p w:rsidR="00523209" w:rsidRPr="00FA70F3" w:rsidRDefault="009E579A" w:rsidP="00811223">
          <w:pPr>
            <w:tabs>
              <w:tab w:val="right" w:pos="271"/>
              <w:tab w:val="right" w:pos="451"/>
              <w:tab w:val="right" w:pos="2871"/>
              <w:tab w:val="right" w:pos="3031"/>
            </w:tabs>
            <w:spacing w:line="360" w:lineRule="exact"/>
            <w:jc w:val="center"/>
            <w:rPr>
              <w:rFonts w:cs="AdvertisingMedium"/>
              <w:b/>
              <w:bCs/>
              <w:color w:val="003366"/>
              <w:sz w:val="22"/>
              <w:szCs w:val="22"/>
            </w:rPr>
          </w:pP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وزارة الت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ع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ل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ي</w:t>
          </w: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FA70F3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 xml:space="preserve">م </w:t>
          </w:r>
        </w:p>
        <w:p w:rsidR="00523209" w:rsidRPr="00FA70F3" w:rsidRDefault="009E579A" w:rsidP="006834CE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  <w:sz w:val="22"/>
              <w:szCs w:val="22"/>
              <w:rtl/>
            </w:rPr>
          </w:pP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جامعة الأميرة نورة بنت عبد الرحمن</w:t>
          </w:r>
        </w:p>
        <w:p w:rsidR="00523209" w:rsidRPr="00FA70F3" w:rsidRDefault="009E579A" w:rsidP="006834CE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  <w:sz w:val="22"/>
              <w:szCs w:val="22"/>
            </w:rPr>
          </w:pP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وكالة الجامعة للدعم الأكاديمي والخدمات الطلابية</w:t>
          </w:r>
        </w:p>
        <w:p w:rsidR="00523209" w:rsidRPr="00FA70F3" w:rsidRDefault="009E579A" w:rsidP="004C475F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  <w:sz w:val="22"/>
              <w:szCs w:val="22"/>
              <w:rtl/>
            </w:rPr>
          </w:pPr>
          <w:r w:rsidRPr="00FA70F3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عمــــادة شـــــؤون الــطالبــــات</w:t>
          </w:r>
        </w:p>
        <w:p w:rsidR="00523209" w:rsidRDefault="009E579A" w:rsidP="00523209">
          <w:pPr>
            <w:bidi/>
            <w:spacing w:line="360" w:lineRule="exact"/>
            <w:rPr>
              <w:rFonts w:cs="AdvertisingMedium"/>
              <w:b/>
              <w:bCs/>
              <w:color w:val="003366"/>
            </w:rPr>
          </w:pPr>
          <w:r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 xml:space="preserve">             وكالة العمادة للخدمات الطلابية</w:t>
          </w:r>
        </w:p>
        <w:p w:rsidR="00523209" w:rsidRPr="00881D8D" w:rsidRDefault="009E579A" w:rsidP="00881D8D">
          <w:pPr>
            <w:spacing w:line="360" w:lineRule="exact"/>
            <w:jc w:val="center"/>
          </w:pPr>
          <w:r>
            <w:rPr>
              <w:b/>
              <w:bCs/>
              <w:color w:val="17365D"/>
              <w:u w:val="single"/>
            </w:rPr>
            <w:t>(048)</w:t>
          </w:r>
        </w:p>
      </w:tc>
      <w:tc>
        <w:tcPr>
          <w:tcW w:w="3538" w:type="dxa"/>
          <w:vAlign w:val="center"/>
        </w:tcPr>
        <w:p w:rsidR="00523209" w:rsidRPr="00523209" w:rsidRDefault="009E579A" w:rsidP="00523209">
          <w:pPr>
            <w:jc w:val="center"/>
            <w:rPr>
              <w:rFonts w:ascii="Arial Black" w:hAnsi="Arial Black" w:cs="DecoType Naskh Variants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027DF37" wp14:editId="14AAE09A">
                <wp:extent cx="1414130" cy="1573618"/>
                <wp:effectExtent l="0" t="0" r="0" b="7620"/>
                <wp:docPr id="6" name="صورة 6" descr="C:\Users\hmalowais\Desktop\SbpFhRFn_400x4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صورة 6" descr="C:\Users\hmalowais\Desktop\SbpFhRFn_400x4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579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8" w:type="dxa"/>
        </w:tcPr>
        <w:p w:rsidR="00523209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  <w:rtl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  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KINGDOM OF SAUDI ARABIA</w:t>
          </w:r>
        </w:p>
        <w:p w:rsidR="00523209" w:rsidRPr="00537B2B" w:rsidRDefault="009E579A" w:rsidP="002A10D1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          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Ministry Of</w:t>
          </w: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Education</w:t>
          </w:r>
        </w:p>
        <w:p w:rsidR="00523209" w:rsidRPr="00537B2B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Princess No</w:t>
          </w:r>
          <w:r>
            <w:rPr>
              <w:rFonts w:cs="AdvertisingMedium"/>
              <w:b/>
              <w:bCs/>
              <w:color w:val="003366"/>
              <w:sz w:val="16"/>
              <w:szCs w:val="16"/>
            </w:rPr>
            <w:t>u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ra</w:t>
          </w:r>
          <w:r>
            <w:rPr>
              <w:rFonts w:cs="AdvertisingMedium"/>
              <w:b/>
              <w:bCs/>
              <w:color w:val="003366"/>
              <w:sz w:val="16"/>
              <w:szCs w:val="16"/>
            </w:rPr>
            <w:t>h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bint abdulrahman university </w:t>
          </w:r>
        </w:p>
        <w:p w:rsidR="00523209" w:rsidRPr="00537B2B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University Rector for academic service </w:t>
          </w:r>
        </w:p>
        <w:p w:rsidR="00523209" w:rsidRPr="00537B2B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          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&amp; student's support</w:t>
          </w:r>
        </w:p>
        <w:p w:rsidR="00523209" w:rsidRPr="00537B2B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   </w:t>
          </w:r>
          <w:r w:rsidRPr="00537B2B">
            <w:rPr>
              <w:rFonts w:cs="AdvertisingMedium"/>
              <w:b/>
              <w:bCs/>
              <w:color w:val="003366"/>
              <w:sz w:val="16"/>
              <w:szCs w:val="16"/>
            </w:rPr>
            <w:t>The Deanship of Student's Affairs</w:t>
          </w:r>
        </w:p>
        <w:p w:rsidR="00523209" w:rsidRDefault="009E579A" w:rsidP="00537B2B">
          <w:pPr>
            <w:tabs>
              <w:tab w:val="center" w:pos="1512"/>
            </w:tabs>
            <w:spacing w:line="300" w:lineRule="exact"/>
            <w:rPr>
              <w:rFonts w:cs="AdvertisingMedium"/>
              <w:b/>
              <w:bCs/>
              <w:color w:val="003366"/>
              <w:sz w:val="16"/>
              <w:szCs w:val="16"/>
            </w:rPr>
          </w:pPr>
          <w:r>
            <w:rPr>
              <w:rFonts w:cs="AdvertisingMedium"/>
              <w:b/>
              <w:bCs/>
              <w:color w:val="003366"/>
              <w:sz w:val="16"/>
              <w:szCs w:val="16"/>
            </w:rPr>
            <w:t xml:space="preserve">      Vice deanship of Student Services </w:t>
          </w:r>
        </w:p>
        <w:p w:rsidR="00523209" w:rsidRPr="00DA0ECA" w:rsidRDefault="00696E58" w:rsidP="00DA0ECA">
          <w:pPr>
            <w:spacing w:line="220" w:lineRule="exact"/>
            <w:rPr>
              <w:rFonts w:cs="AdvertisingMedium"/>
              <w:b/>
              <w:bCs/>
              <w:color w:val="003366"/>
              <w:sz w:val="20"/>
              <w:szCs w:val="20"/>
            </w:rPr>
          </w:pPr>
        </w:p>
      </w:tc>
    </w:tr>
  </w:tbl>
  <w:p w:rsidR="00523209" w:rsidRDefault="00696E58" w:rsidP="007167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BD"/>
    <w:rsid w:val="00157951"/>
    <w:rsid w:val="002A2CBD"/>
    <w:rsid w:val="00627276"/>
    <w:rsid w:val="00696E58"/>
    <w:rsid w:val="009E579A"/>
    <w:rsid w:val="00AD14AF"/>
    <w:rsid w:val="00BB471D"/>
    <w:rsid w:val="00E4210D"/>
    <w:rsid w:val="00E8341C"/>
    <w:rsid w:val="00F47A36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035EC"/>
  <w15:docId w15:val="{6CA214CB-0B57-4D62-9AE3-8AB7969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A2CB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2A2C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2A2CB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2A2C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A2CB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A2C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2C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a_doff@pnu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Aohud Abdulr. Binbuhaer</dc:creator>
  <cp:lastModifiedBy>Khadigah Abo. Batook</cp:lastModifiedBy>
  <cp:revision>3</cp:revision>
  <dcterms:created xsi:type="dcterms:W3CDTF">2025-01-01T06:44:00Z</dcterms:created>
  <dcterms:modified xsi:type="dcterms:W3CDTF">2025-01-01T06:45:00Z</dcterms:modified>
</cp:coreProperties>
</file>