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3DA" w:rsidRDefault="009013DA" w:rsidP="009013DA">
      <w:pPr>
        <w:pStyle w:val="NoSpacing"/>
      </w:pPr>
    </w:p>
    <w:tbl>
      <w:tblPr>
        <w:tblStyle w:val="TableGrid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307"/>
        <w:gridCol w:w="389"/>
        <w:gridCol w:w="1244"/>
        <w:gridCol w:w="130"/>
        <w:gridCol w:w="1870"/>
        <w:gridCol w:w="450"/>
        <w:gridCol w:w="798"/>
        <w:gridCol w:w="130"/>
        <w:gridCol w:w="1620"/>
        <w:gridCol w:w="1470"/>
      </w:tblGrid>
      <w:tr w:rsidR="009013DA" w:rsidRPr="00917BFA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  <w:t>نموذج تصريح عمل</w:t>
            </w:r>
          </w:p>
        </w:tc>
      </w:tr>
      <w:tr w:rsidR="009013DA" w:rsidRPr="00917BFA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بيانات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 (طالب التصريح)</w:t>
            </w: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اسم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نطاق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موقع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مدة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وقت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97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اسم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رقم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بوابات الدخول: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288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تصريح الجهة المشرفة على الأعمال</w:t>
            </w:r>
          </w:p>
        </w:tc>
      </w:tr>
      <w:tr w:rsidR="009013DA" w:rsidRPr="00917BFA" w:rsidTr="009013DA">
        <w:trPr>
          <w:trHeight w:val="1229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جهة الإشراف: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وكالة الجامعة للمنشآت والتشغيل.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العامة لتقنية المعلومات والاتصالات.</w:t>
            </w:r>
          </w:p>
          <w:p w:rsidR="009013DA" w:rsidRPr="00917BFA" w:rsidRDefault="00917BFA" w:rsidP="009013DA">
            <w:pPr>
              <w:pStyle w:val="NoSpacing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استشاري التشغيل والصيانة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</w:tr>
      <w:tr w:rsidR="009013DA" w:rsidRPr="00917BFA" w:rsidTr="009013DA">
        <w:trPr>
          <w:trHeight w:val="482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المشرفة:</w:t>
            </w:r>
          </w:p>
        </w:tc>
      </w:tr>
      <w:tr w:rsidR="009013DA" w:rsidRPr="00917BFA" w:rsidTr="009013DA">
        <w:trPr>
          <w:trHeight w:val="476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:rsidR="009013DA" w:rsidRPr="00917BFA" w:rsidRDefault="00917BF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 xml:space="preserve">إداراة الجامعة 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استشاري التشغيل والصيانة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  <w:rtl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الإدارة العامة لتقنية المعلومات والاتصالات.</w:t>
            </w:r>
          </w:p>
        </w:tc>
      </w:tr>
      <w:tr w:rsidR="009013DA" w:rsidRPr="00917BFA" w:rsidTr="009013DA">
        <w:trPr>
          <w:trHeight w:val="2468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:rsidR="009013DA" w:rsidRPr="00917BFA" w:rsidRDefault="00EE0BB4" w:rsidP="00917BF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الادارة الهندسية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 والصيانة.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تطوير المدينة الجامعية.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المتابعة.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الشؤون الإدارية والمالية.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الاستثمار.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الاسكان.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التيار الخفيف والنخفض.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الأمن والسلامة.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الأعمال الخفيفة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المشاريع.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خدمة العملاء.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</w:tr>
      <w:tr w:rsidR="009013DA" w:rsidRPr="00917BFA" w:rsidTr="009013DA">
        <w:trPr>
          <w:trHeight w:val="1576"/>
        </w:trPr>
        <w:tc>
          <w:tcPr>
            <w:tcW w:w="902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</w:t>
            </w:r>
          </w:p>
        </w:tc>
        <w:tc>
          <w:tcPr>
            <w:tcW w:w="730" w:type="pct"/>
            <w:gridSpan w:val="2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994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</w:t>
            </w:r>
          </w:p>
        </w:tc>
        <w:tc>
          <w:tcPr>
            <w:tcW w:w="732" w:type="pct"/>
            <w:gridSpan w:val="3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86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</w:t>
            </w:r>
          </w:p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</w:t>
            </w:r>
          </w:p>
        </w:tc>
        <w:tc>
          <w:tcPr>
            <w:tcW w:w="781" w:type="pc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1772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يلتزم المقاول طالب التصريح بإصدار تصريح العمل من قبل مقاول التشغيل والصيانة المحدد أدناه: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:rsidR="009013DA" w:rsidRPr="00917BFA" w:rsidRDefault="009013DA" w:rsidP="00EE0BB4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شركة </w:t>
            </w:r>
            <w:r w:rsidR="00EE0BB4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الالكترونيات المتقدمة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لا يلزم.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...........................</w:t>
            </w:r>
          </w:p>
        </w:tc>
        <w:tc>
          <w:tcPr>
            <w:tcW w:w="2135" w:type="pct"/>
            <w:gridSpan w:val="4"/>
            <w:vMerge w:val="restar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9013DA">
        <w:trPr>
          <w:trHeight w:val="435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4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في حال تم تحديد خيار (لا يلزم), يتم الغاء الجزء رقم (3) من التصريح.</w:t>
            </w:r>
          </w:p>
        </w:tc>
        <w:tc>
          <w:tcPr>
            <w:tcW w:w="2135" w:type="pct"/>
            <w:gridSpan w:val="4"/>
            <w:vMerge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:rsidR="009013DA" w:rsidRPr="00917BFA" w:rsidRDefault="009013DA" w:rsidP="009013DA">
      <w:pPr>
        <w:pStyle w:val="NoSpacing"/>
        <w:rPr>
          <w:b/>
          <w:bCs/>
        </w:rPr>
      </w:pPr>
    </w:p>
    <w:p w:rsidR="009013DA" w:rsidRPr="00917BFA" w:rsidRDefault="00593CD6" w:rsidP="009013DA">
      <w:pPr>
        <w:pStyle w:val="NoSpacing"/>
        <w:rPr>
          <w:b/>
          <w:bCs/>
        </w:rPr>
      </w:pPr>
      <w:r w:rsidRPr="00593CD6">
        <w:rPr>
          <w:b/>
          <w:bCs/>
        </w:rPr>
        <w:pict>
          <v:rect id="_x0000_i1025" style="width:0;height:1.5pt" o:hralign="center" o:hrstd="t" o:hr="t" fillcolor="#a0a0a0" stroked="f"/>
        </w:pict>
      </w:r>
    </w:p>
    <w:tbl>
      <w:tblPr>
        <w:tblStyle w:val="TableGrid"/>
        <w:bidiVisual/>
        <w:tblW w:w="5000" w:type="pct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/>
      </w:tblPr>
      <w:tblGrid>
        <w:gridCol w:w="2942"/>
        <w:gridCol w:w="314"/>
        <w:gridCol w:w="68"/>
        <w:gridCol w:w="995"/>
        <w:gridCol w:w="995"/>
        <w:gridCol w:w="879"/>
        <w:gridCol w:w="995"/>
        <w:gridCol w:w="2220"/>
      </w:tblGrid>
      <w:tr w:rsidR="009013DA" w:rsidRPr="00917BFA" w:rsidTr="00BA7062"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lastRenderedPageBreak/>
              <w:t>تصريح العمل من قبل مقاول التشغيل والصيانة (حسب موقع العمل).</w:t>
            </w:r>
          </w:p>
        </w:tc>
      </w:tr>
      <w:tr w:rsidR="009013DA" w:rsidRPr="00917BFA" w:rsidTr="00BA7062">
        <w:trPr>
          <w:trHeight w:val="1762"/>
        </w:trPr>
        <w:tc>
          <w:tcPr>
            <w:tcW w:w="1730" w:type="pct"/>
            <w:gridSpan w:val="2"/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تفاصيل الأعمال المراد التصريح بها: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مدنية.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كهربائية.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ميكانيكية.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: ...............................</w:t>
            </w:r>
          </w:p>
        </w:tc>
        <w:tc>
          <w:tcPr>
            <w:tcW w:w="3270" w:type="pct"/>
            <w:gridSpan w:val="6"/>
            <w:shd w:val="clear" w:color="auto" w:fill="auto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وصف العمل: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</w:tc>
      </w:tr>
      <w:tr w:rsidR="009013DA" w:rsidRPr="00917BFA" w:rsidTr="00BA7062">
        <w:trPr>
          <w:trHeight w:val="372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39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تتولى الجهة المشرفة على الأعمال متابعة تنفيذ المقاول لأعماله وفقاً للعقد الموقع بين الجهة المشرفة والمقاول (الطرف الثالث).</w:t>
            </w:r>
          </w:p>
        </w:tc>
      </w:tr>
      <w:tr w:rsidR="009013DA" w:rsidRPr="00917BFA" w:rsidTr="00BA7062">
        <w:trPr>
          <w:trHeight w:val="2985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u w:val="single"/>
                <w:rtl/>
              </w:rPr>
              <w:t>تعليمات هامة: يلتزم المقاول طالب التصريح بالآتي:</w:t>
            </w:r>
          </w:p>
          <w:p w:rsidR="009013DA" w:rsidRPr="00917BFA" w:rsidRDefault="009013DA" w:rsidP="00BA7062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</w:rPr>
            </w:pP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</w:t>
            </w: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 xml:space="preserve"> اخطار مسبق لمقاول التشغيل والصيانة المعني قبل بدء الأعمال.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اصلاح جميع التلفيات التي قد تنتج نتيجة لأخطاء عمالته داخل الموقع أو نتيجة للأعمال المنفذة ويتم تعويض الجامعة حسب السياسات  والإجراءات المتبعة.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توفير كافة معدات ومستلزمات  الوقاية الشخصية لعمالته لضمان بيئة عمل آمنة, وسيتم الغاء التصريح في حالة عدم التقيد بتعليمات السلامة داخل مواقع العمل.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الحفاط على كافة موجودات وممتلكات المواقع.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إعادة الموقع إلى ما كان عليه قبل تنفيذ الأعمال.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وتحديث مخططات حسب المنفذ عند انتهاء الأعمال إضافة إلى تقديم كتيبات التشغيل والصيانة إن وجد.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اخطار مسبق لمقاول التشغيل والصيانة للمبنى بأي أعمال تتطلب التداخل مع أنظمة وخدمات المبنى وذلك لغرض التنسيق.</w:t>
            </w:r>
          </w:p>
        </w:tc>
      </w:tr>
      <w:tr w:rsidR="009013DA" w:rsidRPr="00917BFA" w:rsidTr="00BA7062">
        <w:trPr>
          <w:trHeight w:val="144"/>
        </w:trPr>
        <w:tc>
          <w:tcPr>
            <w:tcW w:w="1563" w:type="pct"/>
            <w:shd w:val="clear" w:color="auto" w:fill="auto"/>
            <w:vAlign w:val="center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مقاول التشغيل والصيانة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:rsidR="009013DA" w:rsidRPr="00917BFA" w:rsidRDefault="009013DA" w:rsidP="00BA7062">
            <w:pPr>
              <w:pStyle w:val="NoSpacing"/>
              <w:ind w:left="360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القسم المختص</w:t>
            </w:r>
          </w:p>
        </w:tc>
        <w:tc>
          <w:tcPr>
            <w:tcW w:w="2175" w:type="pct"/>
            <w:gridSpan w:val="3"/>
            <w:vMerge w:val="restart"/>
            <w:shd w:val="clear" w:color="auto" w:fill="auto"/>
            <w:vAlign w:val="center"/>
          </w:tcPr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الإسم:.....................................</w:t>
            </w: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التوقيع:....................................</w:t>
            </w: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التاريخ:....................................</w:t>
            </w:r>
          </w:p>
        </w:tc>
      </w:tr>
      <w:tr w:rsidR="009013DA" w:rsidRPr="00917BFA" w:rsidTr="00BA7062">
        <w:trPr>
          <w:trHeight w:val="1418"/>
        </w:trPr>
        <w:tc>
          <w:tcPr>
            <w:tcW w:w="1563" w:type="pct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:rsidR="009013DA" w:rsidRPr="00917BFA" w:rsidRDefault="00EE0BB4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الالكترونيات المتقدمة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</w:t>
            </w:r>
          </w:p>
        </w:tc>
        <w:tc>
          <w:tcPr>
            <w:tcW w:w="2175" w:type="pct"/>
            <w:gridSpan w:val="3"/>
            <w:vMerge/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334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9013DA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متطلبات السلامة: يلتزم المقاول طالب التصريح بتوفير متطلبات السلامة حسب المحدد أدناه:</w:t>
            </w:r>
          </w:p>
        </w:tc>
      </w:tr>
      <w:tr w:rsidR="009013DA" w:rsidRPr="00917BFA" w:rsidTr="00BA7062">
        <w:trPr>
          <w:trHeight w:val="2026"/>
        </w:trPr>
        <w:tc>
          <w:tcPr>
            <w:tcW w:w="1766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فحص للجو وانبعاث الغازات.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أدوات الحماية الشخصية.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تهوية سليمة, مروحة شفط.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إشارة.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خوذة.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 وجه.</w:t>
            </w:r>
          </w:p>
          <w:p w:rsidR="009013DA" w:rsidRPr="00917BFA" w:rsidRDefault="009013DA" w:rsidP="009013DA">
            <w:pPr>
              <w:pStyle w:val="NoSpacing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سترة عاكسة.</w:t>
            </w:r>
          </w:p>
        </w:tc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شريط تحذيري.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قفازات.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حبال النجاة.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أقماع السلامة.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طفاية الحريق.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بلاستيكية.</w:t>
            </w:r>
          </w:p>
        </w:tc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ضوء تنبيهي.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عزل مدخل ومخرج.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نظارات السلامة.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رجل عامل للعلم.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علم.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اسمنتية.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أخرى...........</w:t>
            </w:r>
          </w:p>
        </w:tc>
      </w:tr>
      <w:tr w:rsidR="009013DA" w:rsidRPr="00917BFA" w:rsidTr="00BA7062">
        <w:trPr>
          <w:trHeight w:val="342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رئيس قسم السلامة والصحة المهنية: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:rsidTr="00BA7062">
        <w:trPr>
          <w:trHeight w:val="334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مدير المشروع: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:rsidTr="00BA7062">
        <w:trPr>
          <w:trHeight w:val="1134"/>
        </w:trPr>
        <w:tc>
          <w:tcPr>
            <w:tcW w:w="2295" w:type="pct"/>
            <w:gridSpan w:val="4"/>
            <w:shd w:val="clear" w:color="auto" w:fill="auto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مقاول التشغيل والصيانة:</w:t>
            </w:r>
          </w:p>
        </w:tc>
        <w:tc>
          <w:tcPr>
            <w:tcW w:w="2705" w:type="pct"/>
            <w:gridSpan w:val="4"/>
            <w:shd w:val="clear" w:color="auto" w:fill="auto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:rsidTr="00BA7062">
        <w:trPr>
          <w:trHeight w:val="1296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9013DA" w:rsidRPr="00917BFA" w:rsidRDefault="009013DA" w:rsidP="008206A6">
            <w:pPr>
              <w:pStyle w:val="NoSpacing"/>
              <w:numPr>
                <w:ilvl w:val="0"/>
                <w:numId w:val="37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lastRenderedPageBreak/>
              <w:t>يلتزم طالب التصريح بإصدار تصاريح دخول العمالة عن طريق إدارة الأمن قبل المباشرة بالأعمال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, ويلزم لذلك إرفاق نسخة من اثبات الهوية أو الإقامة</w:t>
            </w: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.</w:t>
            </w:r>
          </w:p>
          <w:p w:rsidR="009013DA" w:rsidRPr="00917BFA" w:rsidRDefault="009013DA" w:rsidP="00BA7062">
            <w:pPr>
              <w:pStyle w:val="NoSpacing"/>
              <w:ind w:left="360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:rsidR="009013DA" w:rsidRPr="00917BFA" w:rsidRDefault="009013DA" w:rsidP="009013DA">
      <w:pPr>
        <w:pStyle w:val="NoSpacing"/>
        <w:rPr>
          <w:b/>
          <w:bCs/>
          <w:rtl/>
        </w:rPr>
      </w:pPr>
    </w:p>
    <w:p w:rsidR="009013DA" w:rsidRPr="00917BFA" w:rsidRDefault="00593CD6" w:rsidP="009013DA">
      <w:pPr>
        <w:pStyle w:val="NoSpacing"/>
        <w:rPr>
          <w:b/>
          <w:bCs/>
          <w:rtl/>
        </w:rPr>
      </w:pPr>
      <w:r w:rsidRPr="00593CD6">
        <w:rPr>
          <w:b/>
          <w:bCs/>
        </w:rPr>
        <w:pict>
          <v:rect id="_x0000_i1026" style="width:0;height:1.5pt" o:hralign="center" o:hrstd="t" o:hr="t" fillcolor="#a0a0a0" stroked="f"/>
        </w:pict>
      </w:r>
    </w:p>
    <w:tbl>
      <w:tblPr>
        <w:tblStyle w:val="TableGrid"/>
        <w:bidiVisual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448"/>
        <w:gridCol w:w="1876"/>
        <w:gridCol w:w="248"/>
        <w:gridCol w:w="320"/>
        <w:gridCol w:w="179"/>
        <w:gridCol w:w="376"/>
        <w:gridCol w:w="81"/>
        <w:gridCol w:w="1168"/>
        <w:gridCol w:w="489"/>
        <w:gridCol w:w="9"/>
        <w:gridCol w:w="124"/>
        <w:gridCol w:w="499"/>
        <w:gridCol w:w="499"/>
        <w:gridCol w:w="779"/>
        <w:gridCol w:w="1110"/>
        <w:gridCol w:w="608"/>
        <w:gridCol w:w="595"/>
      </w:tblGrid>
      <w:tr w:rsidR="009013DA" w:rsidRPr="00917BFA" w:rsidTr="00BA7062">
        <w:trPr>
          <w:cantSplit/>
          <w:trHeight w:val="282"/>
        </w:trPr>
        <w:tc>
          <w:tcPr>
            <w:tcW w:w="5000" w:type="pct"/>
            <w:gridSpan w:val="17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NoSpacing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تصريح </w:t>
            </w:r>
            <w:r w:rsidR="00385FF9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الادارة العامة للأمن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–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وجدة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:rsidTr="00BA7062">
        <w:trPr>
          <w:cantSplit/>
          <w:trHeight w:val="412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بيانات العمالة</w:t>
            </w:r>
          </w:p>
        </w:tc>
      </w:tr>
      <w:tr w:rsidR="009013DA" w:rsidRPr="00917BFA" w:rsidTr="00BA7062">
        <w:trPr>
          <w:cantSplit/>
          <w:trHeight w:val="418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bottom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top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 معدات و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آ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ليات المقاول (ملكية المقاول)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top w:val="single" w:sz="2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685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تعليمات هامة : -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بإحضار نسخة من التصريح طوال أوقات العمل إضافة إلى صورة من بطاقة الهوية أو الإقامة.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بدخول من ليس لديهم عمل حسب الوقت المحدد بالجدول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دخول المناطق النسائية في أي وقت عدا حالات الطوارئ والتي يجب التنسيق لها  من قبل مسئول الأمن الرجالي ومسئولة الأمن النسائي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ارتداء الزي الموحد للشركة او المؤسسة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بجميع الانظمة الامنية الكفيلة بحفظ الأرواح والممتلكات وكذلك الانظمة المرورية وتعليمات الأمن الجامعي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تسجيل وقت الدخول ووقت الخروج لكل مبنى بسجل الزيارات الرسمية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يجب مغادرة الجامعة بعد انتهاء فترة العمل المحددة من البوابة التي تم السماح له بالدخول من خلالها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بإخراج المواد إلا بموجب تصريح رسمي من إدارة الأمن بعد موافقة الجهة الفنية المعنية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التدخين بجميع المرافق .</w:t>
            </w:r>
          </w:p>
          <w:p w:rsidR="009013DA" w:rsidRPr="00917BFA" w:rsidRDefault="009013DA" w:rsidP="009013DA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في حالة طلب المساعدة أو الابلاغ عن 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أ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 حالة فضلاً الاتصال على الأرقام التالية:</w:t>
            </w: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( 0118221559 )  - ( 0118220408 ) – ( 0118220999)</w:t>
            </w: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ListParagraph"/>
              <w:spacing w:line="276" w:lineRule="auto"/>
              <w:ind w:left="360"/>
              <w:rPr>
                <w:b/>
                <w:bCs/>
                <w:rtl/>
              </w:rPr>
            </w:pPr>
          </w:p>
        </w:tc>
      </w:tr>
      <w:tr w:rsidR="009013DA" w:rsidRPr="00917BFA" w:rsidTr="00BA7062">
        <w:trPr>
          <w:cantSplit/>
          <w:trHeight w:val="301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917BFA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 xml:space="preserve">اعتماد إدارة الأمن </w:t>
            </w:r>
            <w:r w:rsidR="00917BFA" w:rsidRPr="00917BFA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وحدة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:rsidTr="00BA7062">
        <w:trPr>
          <w:cantSplit/>
          <w:trHeight w:val="1120"/>
        </w:trPr>
        <w:tc>
          <w:tcPr>
            <w:tcW w:w="1537" w:type="pct"/>
            <w:gridSpan w:val="4"/>
            <w:vMerge w:val="restar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17BFA" w:rsidP="00917BFA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: عبدالله بن ابراهيم الرشيد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التوقيع:.......................................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التاريخ:.......................................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</w:tc>
        <w:tc>
          <w:tcPr>
            <w:tcW w:w="1219" w:type="pct"/>
            <w:gridSpan w:val="5"/>
            <w:vMerge w:val="restart"/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EE0BB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ختم </w:t>
            </w:r>
            <w:r w:rsidR="00EE0BB4">
              <w:rPr>
                <w:rFonts w:asciiTheme="majorBidi" w:hAnsiTheme="majorBidi" w:cstheme="majorBidi" w:hint="cs"/>
                <w:b/>
                <w:bCs/>
                <w:rtl/>
              </w:rPr>
              <w:t>وحدة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التصاريح:</w:t>
            </w: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43" w:type="pct"/>
            <w:gridSpan w:val="8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ساعات العمل: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:rsidR="009013DA" w:rsidRPr="00917BFA" w:rsidRDefault="009013DA" w:rsidP="00BA7062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</w:tc>
      </w:tr>
      <w:tr w:rsidR="009013DA" w:rsidRPr="00917BFA" w:rsidTr="00BA7062">
        <w:trPr>
          <w:cantSplit/>
          <w:trHeight w:val="1848"/>
        </w:trPr>
        <w:tc>
          <w:tcPr>
            <w:tcW w:w="1537" w:type="pct"/>
            <w:gridSpan w:val="4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:rsidR="009013DA" w:rsidRPr="00917BFA" w:rsidRDefault="009013DA" w:rsidP="00BA7062">
            <w:pPr>
              <w:pStyle w:val="NoSpacing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19" w:type="pct"/>
            <w:gridSpan w:val="5"/>
            <w:vMerge/>
            <w:tcBorders>
              <w:bottom w:val="thinThickSmallGap" w:sz="12" w:space="0" w:color="auto"/>
            </w:tcBorders>
            <w:shd w:val="clear" w:color="auto" w:fill="FFFFFF" w:themeFill="background1"/>
          </w:tcPr>
          <w:p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243" w:type="pct"/>
            <w:gridSpan w:val="8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</w:tcPr>
          <w:p w:rsidR="009013DA" w:rsidRPr="00917BFA" w:rsidRDefault="009013DA" w:rsidP="00BA706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</w:tc>
      </w:tr>
    </w:tbl>
    <w:p w:rsidR="009013DA" w:rsidRPr="00FE4628" w:rsidRDefault="009013DA" w:rsidP="009013DA">
      <w:pPr>
        <w:pStyle w:val="NoSpacing"/>
        <w:numPr>
          <w:ilvl w:val="0"/>
          <w:numId w:val="41"/>
        </w:numPr>
        <w:jc w:val="center"/>
        <w:rPr>
          <w:rFonts w:asciiTheme="minorBidi" w:hAnsiTheme="minorBidi"/>
          <w:b/>
          <w:bCs/>
          <w:highlight w:val="yellow"/>
          <w:u w:val="single"/>
        </w:rPr>
      </w:pPr>
      <w:r w:rsidRPr="00917BFA">
        <w:rPr>
          <w:rFonts w:asciiTheme="minorBidi" w:hAnsiTheme="minorBidi"/>
          <w:b/>
          <w:bCs/>
          <w:highlight w:val="yellow"/>
          <w:u w:val="single"/>
          <w:rtl/>
        </w:rPr>
        <w:t>يلتزم طالب التصريح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 بتقديم نسخة لكافة الج</w:t>
      </w:r>
      <w:r>
        <w:rPr>
          <w:rFonts w:asciiTheme="minorBidi" w:hAnsiTheme="minorBidi"/>
          <w:b/>
          <w:bCs/>
          <w:highlight w:val="yellow"/>
          <w:u w:val="single"/>
          <w:rtl/>
        </w:rPr>
        <w:t>هات المعنية بالتصريح بعد استيفا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ئ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ه 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بشكل كامل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>.</w:t>
      </w:r>
    </w:p>
    <w:p w:rsidR="005B6D25" w:rsidRPr="009013DA" w:rsidRDefault="005B6D25" w:rsidP="009013DA">
      <w:pPr>
        <w:bidi/>
        <w:rPr>
          <w:rtl/>
        </w:rPr>
      </w:pPr>
      <w:bookmarkStart w:id="0" w:name="_GoBack"/>
      <w:bookmarkEnd w:id="0"/>
    </w:p>
    <w:sectPr w:rsidR="005B6D25" w:rsidRPr="009013DA" w:rsidSect="00A339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D2D" w:rsidRDefault="00D16D2D" w:rsidP="000A2DE1">
      <w:r>
        <w:separator/>
      </w:r>
    </w:p>
  </w:endnote>
  <w:endnote w:type="continuationSeparator" w:id="0">
    <w:p w:rsidR="00D16D2D" w:rsidRDefault="00D16D2D" w:rsidP="000A2D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ujahed Al-Anbob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1B1" w:rsidRDefault="006731B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593CD6" w:rsidP="00634548">
    <w:pPr>
      <w:pStyle w:val="Footer"/>
      <w:tabs>
        <w:tab w:val="clear" w:pos="4153"/>
        <w:tab w:val="clear" w:pos="8306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88" type="#_x0000_t202" style="position:absolute;left:0;text-align:left;margin-left:-135.75pt;margin-top:7.95pt;width:699.75pt;height:19pt;z-index:251650048;visibility:visible;mso-width-relative:margin;mso-height-relative:margin;v-text-anchor:middle" fillcolor="#002060" stroked="f">
          <v:textbox inset=",0,,0">
            <w:txbxContent>
              <w:p w:rsidR="00E46414" w:rsidRPr="005D1677" w:rsidRDefault="00E46414" w:rsidP="009013DA">
                <w:pPr>
                  <w:bidi/>
                  <w:spacing w:line="240" w:lineRule="auto"/>
                  <w:ind w:left="2512"/>
                  <w:rPr>
                    <w:rFonts w:cs="B Elham"/>
                    <w:color w:val="FFFFFF"/>
                  </w:rPr>
                </w:pPr>
                <w:r w:rsidRPr="00A1241A">
                  <w:rPr>
                    <w:rFonts w:cs="B Elham" w:hint="cs"/>
                    <w:color w:val="FFFFFF"/>
                    <w:rtl/>
                  </w:rPr>
                  <w:t>نموذج</w:t>
                </w:r>
                <w:r w:rsidRPr="00A1241A">
                  <w:rPr>
                    <w:rFonts w:cs="B Elham"/>
                    <w:color w:val="FFFFFF"/>
                    <w:rtl/>
                  </w:rPr>
                  <w:t xml:space="preserve"> </w:t>
                </w:r>
                <w:r w:rsidR="00B40F64">
                  <w:rPr>
                    <w:rFonts w:cs="B Elham"/>
                    <w:color w:val="FFFFFF"/>
                  </w:rPr>
                  <w:t xml:space="preserve"> </w:t>
                </w:r>
                <w:r w:rsidR="009013DA">
                  <w:rPr>
                    <w:rFonts w:cs="B Elham" w:hint="cs"/>
                    <w:color w:val="FFFFFF"/>
                    <w:rtl/>
                  </w:rPr>
                  <w:t>تصريح عمل</w:t>
                </w:r>
                <w:r w:rsidRPr="005D1677">
                  <w:rPr>
                    <w:rFonts w:cs="B Elham" w:hint="cs"/>
                    <w:color w:val="FFFFFF"/>
                    <w:rtl/>
                  </w:rPr>
                  <w:t>- رقم (</w:t>
                </w:r>
                <w:r>
                  <w:rPr>
                    <w:rStyle w:val="Emphasis"/>
                    <w:color w:val="FFFFFF"/>
                  </w:rPr>
                  <w:t>01500</w:t>
                </w:r>
                <w:r w:rsidR="00C01174">
                  <w:rPr>
                    <w:rStyle w:val="Emphasis"/>
                    <w:color w:val="FFFFFF"/>
                  </w:rPr>
                  <w:t>4</w:t>
                </w:r>
                <w:r w:rsidRPr="005D1677">
                  <w:rPr>
                    <w:rStyle w:val="Emphasis"/>
                    <w:color w:val="FFFFFF"/>
                  </w:rPr>
                  <w:t>-F</w:t>
                </w:r>
                <w:r w:rsidR="00A33993">
                  <w:rPr>
                    <w:rFonts w:cs="B Elham"/>
                    <w:color w:val="FFFFFF"/>
                  </w:rPr>
                  <w:t>1</w:t>
                </w:r>
                <w:r w:rsidR="009013DA">
                  <w:rPr>
                    <w:rFonts w:cs="B Elham"/>
                    <w:color w:val="FFFFFF"/>
                  </w:rPr>
                  <w:t>5</w:t>
                </w:r>
                <w:r w:rsidRPr="005D1677">
                  <w:rPr>
                    <w:rFonts w:cs="B Elham" w:hint="cs"/>
                    <w:color w:val="FFFFFF"/>
                    <w:rtl/>
                  </w:rPr>
                  <w:t xml:space="preserve"> )    </w:t>
                </w:r>
                <w:r w:rsidR="00BB1995">
                  <w:rPr>
                    <w:rFonts w:cs="B Elham" w:hint="cs"/>
                    <w:color w:val="FFFFFF"/>
                    <w:rtl/>
                  </w:rPr>
                  <w:t xml:space="preserve">  </w:t>
                </w:r>
                <w:r>
                  <w:rPr>
                    <w:rFonts w:cs="B Elham" w:hint="cs"/>
                    <w:color w:val="FFFFFF"/>
                    <w:rtl/>
                  </w:rPr>
                  <w:t xml:space="preserve">          </w:t>
                </w:r>
                <w:r w:rsidR="00580A61">
                  <w:rPr>
                    <w:rFonts w:cs="B Elham" w:hint="cs"/>
                    <w:color w:val="FFFFFF"/>
                    <w:rtl/>
                  </w:rPr>
                  <w:t xml:space="preserve">        </w:t>
                </w:r>
                <w:r w:rsidR="009013DA">
                  <w:rPr>
                    <w:rFonts w:cs="B Elham" w:hint="cs"/>
                    <w:color w:val="FFFFFF"/>
                    <w:rtl/>
                  </w:rPr>
                  <w:t xml:space="preserve">                        </w:t>
                </w:r>
                <w:r w:rsidR="00580A61">
                  <w:rPr>
                    <w:rFonts w:cs="B Elham" w:hint="cs"/>
                    <w:color w:val="FFFFFF"/>
                    <w:rtl/>
                  </w:rPr>
                  <w:t xml:space="preserve">                                                       </w:t>
                </w:r>
                <w:r>
                  <w:rPr>
                    <w:rFonts w:cs="B Elham" w:hint="cs"/>
                    <w:color w:val="FFFFFF"/>
                    <w:rtl/>
                  </w:rPr>
                  <w:t xml:space="preserve">         </w:t>
                </w:r>
                <w:r w:rsidRPr="005D1677">
                  <w:rPr>
                    <w:rFonts w:cs="B Elham" w:hint="cs"/>
                    <w:color w:val="FFFFFF"/>
                    <w:rtl/>
                  </w:rPr>
                  <w:t xml:space="preserve">              </w:t>
                </w:r>
                <w:r w:rsidRPr="005D1677">
                  <w:rPr>
                    <w:rFonts w:cs="B Elham"/>
                    <w:color w:val="FFFFFF"/>
                  </w:rPr>
                  <w:t xml:space="preserve">Page </w:t>
                </w:r>
                <w:r w:rsidR="00593CD6" w:rsidRPr="005D1677">
                  <w:rPr>
                    <w:rFonts w:cs="B Elham"/>
                    <w:b/>
                    <w:bCs/>
                    <w:color w:val="FFFFFF"/>
                  </w:rPr>
                  <w:fldChar w:fldCharType="begin"/>
                </w:r>
                <w:r w:rsidRPr="005D1677">
                  <w:rPr>
                    <w:rFonts w:cs="B Elham"/>
                    <w:b/>
                    <w:bCs/>
                    <w:color w:val="FFFFFF"/>
                  </w:rPr>
                  <w:instrText xml:space="preserve"> PAGE  \* Arabic  \* MERGEFORMAT </w:instrText>
                </w:r>
                <w:r w:rsidR="00593CD6" w:rsidRPr="005D1677">
                  <w:rPr>
                    <w:rFonts w:cs="B Elham"/>
                    <w:b/>
                    <w:bCs/>
                    <w:color w:val="FFFFFF"/>
                  </w:rPr>
                  <w:fldChar w:fldCharType="separate"/>
                </w:r>
                <w:r w:rsidR="00EE0BB4">
                  <w:rPr>
                    <w:rFonts w:cs="B Elham"/>
                    <w:b/>
                    <w:bCs/>
                    <w:noProof/>
                    <w:color w:val="FFFFFF"/>
                  </w:rPr>
                  <w:t>2</w:t>
                </w:r>
                <w:r w:rsidR="00593CD6" w:rsidRPr="005D1677">
                  <w:rPr>
                    <w:rFonts w:cs="B Elham"/>
                    <w:b/>
                    <w:bCs/>
                    <w:color w:val="FFFFFF"/>
                  </w:rPr>
                  <w:fldChar w:fldCharType="end"/>
                </w:r>
                <w:r w:rsidRPr="005D1677">
                  <w:rPr>
                    <w:rFonts w:cs="B Elham"/>
                    <w:color w:val="FFFFFF"/>
                  </w:rPr>
                  <w:t xml:space="preserve"> of </w:t>
                </w:r>
                <w:fldSimple w:instr=" NUMPAGES  \* Arabic  \* MERGEFORMAT ">
                  <w:r w:rsidR="00EE0BB4" w:rsidRPr="00EE0BB4">
                    <w:rPr>
                      <w:rFonts w:cs="B Elham"/>
                      <w:b/>
                      <w:bCs/>
                      <w:noProof/>
                      <w:color w:val="FFFFFF"/>
                    </w:rPr>
                    <w:t>4</w:t>
                  </w:r>
                </w:fldSimple>
              </w:p>
              <w:p w:rsidR="00E46414" w:rsidRDefault="00E46414"/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1B1" w:rsidRDefault="006731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D2D" w:rsidRDefault="00D16D2D" w:rsidP="000A2DE1">
      <w:r>
        <w:separator/>
      </w:r>
    </w:p>
  </w:footnote>
  <w:footnote w:type="continuationSeparator" w:id="0">
    <w:p w:rsidR="00D16D2D" w:rsidRDefault="00D16D2D" w:rsidP="000A2D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593C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Pr="007F6380" w:rsidRDefault="00B27755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152400</wp:posOffset>
          </wp:positionV>
          <wp:extent cx="7267575" cy="1209675"/>
          <wp:effectExtent l="19050" t="0" r="9525" b="0"/>
          <wp:wrapThrough wrapText="bothSides">
            <wp:wrapPolygon edited="0">
              <wp:start x="-57" y="0"/>
              <wp:lineTo x="-57" y="21430"/>
              <wp:lineTo x="21628" y="21430"/>
              <wp:lineTo x="21628" y="0"/>
              <wp:lineTo x="-57" y="0"/>
            </wp:wrapPolygon>
          </wp:wrapThrough>
          <wp:docPr id="1" name="Picture 0" descr="new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67575" cy="120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E46414" w:rsidP="007F6380">
    <w:pPr>
      <w:pStyle w:val="Header"/>
      <w:tabs>
        <w:tab w:val="clear" w:pos="4153"/>
        <w:tab w:val="clear" w:pos="8306"/>
      </w:tabs>
      <w:rPr>
        <w:rtl/>
      </w:rPr>
    </w:pPr>
  </w:p>
  <w:p w:rsidR="00E46414" w:rsidRPr="007F6380" w:rsidRDefault="00593CD6" w:rsidP="007F6380">
    <w:pPr>
      <w:pStyle w:val="Header"/>
      <w:tabs>
        <w:tab w:val="clear" w:pos="4153"/>
        <w:tab w:val="clear" w:pos="8306"/>
        <w:tab w:val="left" w:pos="5700"/>
        <w:tab w:val="left" w:pos="6071"/>
      </w:tabs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90" type="#_x0000_t202" style="position:absolute;left:0;text-align:left;margin-left:411.7pt;margin-top:6.4pt;width:63.8pt;height:69.3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aO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" filled="f" stroked="f">
          <v:textbox>
            <w:txbxContent>
              <w:p w:rsidR="005456B3" w:rsidRPr="00264C36" w:rsidRDefault="000831BC" w:rsidP="005456B3">
                <w:pPr>
                  <w:bidi/>
                  <w:spacing w:line="240" w:lineRule="auto"/>
                  <w:jc w:val="center"/>
                  <w:rPr>
                    <w:rFonts w:cs="Al-Mujahed Al-Anbobi"/>
                    <w:color w:val="FFFFFF"/>
                    <w:sz w:val="30"/>
                    <w:szCs w:val="30"/>
                    <w:rtl/>
                  </w:rPr>
                </w:pPr>
                <w:r>
                  <w:rPr>
                    <w:rFonts w:cs="Al-Mujahed Al-Anbobi" w:hint="cs"/>
                    <w:color w:val="FFFFFF"/>
                    <w:sz w:val="28"/>
                    <w:szCs w:val="28"/>
                    <w:rtl/>
                  </w:rPr>
                  <w:t>نماذج الادارة العامة للأمن</w:t>
                </w:r>
              </w:p>
            </w:txbxContent>
          </v:textbox>
        </v:shape>
      </w:pict>
    </w:r>
    <w:r w:rsidR="00E46414" w:rsidRPr="007F6380">
      <w:rPr>
        <w:rtl/>
      </w:rPr>
      <w:tab/>
    </w:r>
    <w:r w:rsidR="00E46414">
      <w:rPr>
        <w:rtl/>
      </w:rPr>
      <w:tab/>
    </w:r>
  </w:p>
  <w:p w:rsidR="00E46414" w:rsidRPr="007F6380" w:rsidRDefault="00E46414" w:rsidP="007F6380">
    <w:pPr>
      <w:pStyle w:val="Header"/>
      <w:jc w:val="center"/>
      <w:rPr>
        <w:rtl/>
      </w:rPr>
    </w:pP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E46414" w:rsidP="007F6380">
    <w:pPr>
      <w:pStyle w:val="Header"/>
      <w:jc w:val="center"/>
      <w:rPr>
        <w:rtl/>
      </w:rPr>
    </w:pP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593CD6" w:rsidP="007F6380">
    <w:pPr>
      <w:pStyle w:val="Header"/>
    </w:pPr>
    <w:r>
      <w:rPr>
        <w:noProof/>
      </w:rPr>
      <w:pict>
        <v:shape id="Text Box 11" o:spid="_x0000_s2089" type="#_x0000_t202" style="position:absolute;left:0;text-align:left;margin-left:-81pt;margin-top:15.1pt;width:624.9pt;height:15.8pt;z-index:251663360;visibility:visible;v-text-anchor:middle" fillcolor="#8eaadb [1944]" stroked="f">
          <v:textbox inset=",0,,0">
            <w:txbxContent>
              <w:p w:rsidR="00E46414" w:rsidRPr="004E5ADE" w:rsidRDefault="00E46414" w:rsidP="0003590C">
                <w:pPr>
                  <w:bidi/>
                  <w:spacing w:line="240" w:lineRule="auto"/>
                  <w:jc w:val="center"/>
                  <w:rPr>
                    <w:rFonts w:cs="B Elham"/>
                    <w:color w:val="44546A"/>
                    <w:sz w:val="24"/>
                    <w:szCs w:val="24"/>
                    <w:rtl/>
                  </w:rPr>
                </w:pPr>
              </w:p>
            </w:txbxContent>
          </v:textbox>
        </v:shape>
      </w:pict>
    </w:r>
  </w:p>
  <w:p w:rsidR="00E46414" w:rsidRPr="007F6380" w:rsidRDefault="00E46414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414" w:rsidRDefault="00593C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25pt;height:138pt" o:bullet="t">
        <v:imagedata r:id="rId1" o:title="logo"/>
      </v:shape>
    </w:pict>
  </w:numPicBullet>
  <w:abstractNum w:abstractNumId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3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6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29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1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6"/>
  </w:num>
  <w:num w:numId="4">
    <w:abstractNumId w:val="40"/>
  </w:num>
  <w:num w:numId="5">
    <w:abstractNumId w:val="4"/>
  </w:num>
  <w:num w:numId="6">
    <w:abstractNumId w:val="38"/>
  </w:num>
  <w:num w:numId="7">
    <w:abstractNumId w:val="22"/>
  </w:num>
  <w:num w:numId="8">
    <w:abstractNumId w:val="23"/>
  </w:num>
  <w:num w:numId="9">
    <w:abstractNumId w:val="34"/>
  </w:num>
  <w:num w:numId="10">
    <w:abstractNumId w:val="26"/>
  </w:num>
  <w:num w:numId="11">
    <w:abstractNumId w:val="44"/>
  </w:num>
  <w:num w:numId="12">
    <w:abstractNumId w:val="36"/>
  </w:num>
  <w:num w:numId="13">
    <w:abstractNumId w:val="6"/>
  </w:num>
  <w:num w:numId="14">
    <w:abstractNumId w:val="19"/>
  </w:num>
  <w:num w:numId="15">
    <w:abstractNumId w:val="21"/>
  </w:num>
  <w:num w:numId="16">
    <w:abstractNumId w:val="7"/>
  </w:num>
  <w:num w:numId="17">
    <w:abstractNumId w:val="37"/>
  </w:num>
  <w:num w:numId="18">
    <w:abstractNumId w:val="28"/>
  </w:num>
  <w:num w:numId="19">
    <w:abstractNumId w:val="12"/>
  </w:num>
  <w:num w:numId="20">
    <w:abstractNumId w:val="43"/>
  </w:num>
  <w:num w:numId="21">
    <w:abstractNumId w:val="1"/>
  </w:num>
  <w:num w:numId="22">
    <w:abstractNumId w:val="20"/>
  </w:num>
  <w:num w:numId="23">
    <w:abstractNumId w:val="15"/>
  </w:num>
  <w:num w:numId="24">
    <w:abstractNumId w:val="10"/>
  </w:num>
  <w:num w:numId="25">
    <w:abstractNumId w:val="32"/>
  </w:num>
  <w:num w:numId="26">
    <w:abstractNumId w:val="9"/>
  </w:num>
  <w:num w:numId="27">
    <w:abstractNumId w:val="27"/>
  </w:num>
  <w:num w:numId="28">
    <w:abstractNumId w:val="5"/>
  </w:num>
  <w:num w:numId="29">
    <w:abstractNumId w:val="3"/>
  </w:num>
  <w:num w:numId="30">
    <w:abstractNumId w:val="41"/>
  </w:num>
  <w:num w:numId="31">
    <w:abstractNumId w:val="30"/>
  </w:num>
  <w:num w:numId="32">
    <w:abstractNumId w:val="29"/>
  </w:num>
  <w:num w:numId="33">
    <w:abstractNumId w:val="8"/>
  </w:num>
  <w:num w:numId="34">
    <w:abstractNumId w:val="2"/>
  </w:num>
  <w:num w:numId="35">
    <w:abstractNumId w:val="18"/>
  </w:num>
  <w:num w:numId="36">
    <w:abstractNumId w:val="33"/>
  </w:num>
  <w:num w:numId="37">
    <w:abstractNumId w:val="14"/>
  </w:num>
  <w:num w:numId="38">
    <w:abstractNumId w:val="42"/>
  </w:num>
  <w:num w:numId="39">
    <w:abstractNumId w:val="31"/>
  </w:num>
  <w:num w:numId="40">
    <w:abstractNumId w:val="13"/>
  </w:num>
  <w:num w:numId="41">
    <w:abstractNumId w:val="24"/>
  </w:num>
  <w:num w:numId="42">
    <w:abstractNumId w:val="39"/>
  </w:num>
  <w:num w:numId="43">
    <w:abstractNumId w:val="35"/>
  </w:num>
  <w:num w:numId="44">
    <w:abstractNumId w:val="11"/>
  </w:num>
  <w:num w:numId="4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13FB4"/>
    <w:rsid w:val="000213BF"/>
    <w:rsid w:val="0002512A"/>
    <w:rsid w:val="00027BB0"/>
    <w:rsid w:val="0003212D"/>
    <w:rsid w:val="00032387"/>
    <w:rsid w:val="0003590C"/>
    <w:rsid w:val="00036344"/>
    <w:rsid w:val="0004242A"/>
    <w:rsid w:val="000559F3"/>
    <w:rsid w:val="00057DBA"/>
    <w:rsid w:val="00065189"/>
    <w:rsid w:val="00065CB0"/>
    <w:rsid w:val="00073AA4"/>
    <w:rsid w:val="000811FD"/>
    <w:rsid w:val="00082841"/>
    <w:rsid w:val="000831BC"/>
    <w:rsid w:val="00084E0A"/>
    <w:rsid w:val="00087A28"/>
    <w:rsid w:val="0009673D"/>
    <w:rsid w:val="00097522"/>
    <w:rsid w:val="000A1669"/>
    <w:rsid w:val="000A27BA"/>
    <w:rsid w:val="000A2DE1"/>
    <w:rsid w:val="000A6D0B"/>
    <w:rsid w:val="000C02B8"/>
    <w:rsid w:val="000C1D62"/>
    <w:rsid w:val="000C59E5"/>
    <w:rsid w:val="000C6072"/>
    <w:rsid w:val="000C6A2D"/>
    <w:rsid w:val="000C7D44"/>
    <w:rsid w:val="000F2367"/>
    <w:rsid w:val="000F6C19"/>
    <w:rsid w:val="00100BFD"/>
    <w:rsid w:val="00104D39"/>
    <w:rsid w:val="001073F7"/>
    <w:rsid w:val="00115C59"/>
    <w:rsid w:val="0013656C"/>
    <w:rsid w:val="001642FE"/>
    <w:rsid w:val="00166E9E"/>
    <w:rsid w:val="00170AA4"/>
    <w:rsid w:val="001732C8"/>
    <w:rsid w:val="00194C7E"/>
    <w:rsid w:val="001B5281"/>
    <w:rsid w:val="001C1F9A"/>
    <w:rsid w:val="001D2C83"/>
    <w:rsid w:val="001E4F5A"/>
    <w:rsid w:val="001F5A52"/>
    <w:rsid w:val="002347F3"/>
    <w:rsid w:val="002432D2"/>
    <w:rsid w:val="0025569E"/>
    <w:rsid w:val="00264C36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6B4"/>
    <w:rsid w:val="002E4E80"/>
    <w:rsid w:val="002F4521"/>
    <w:rsid w:val="002F627F"/>
    <w:rsid w:val="00301194"/>
    <w:rsid w:val="003050BE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85FF9"/>
    <w:rsid w:val="00392377"/>
    <w:rsid w:val="0039483B"/>
    <w:rsid w:val="003A50E2"/>
    <w:rsid w:val="003A50EB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6328E"/>
    <w:rsid w:val="00477499"/>
    <w:rsid w:val="0048071B"/>
    <w:rsid w:val="00490AF8"/>
    <w:rsid w:val="00494D65"/>
    <w:rsid w:val="004A6654"/>
    <w:rsid w:val="004B5495"/>
    <w:rsid w:val="004B66E0"/>
    <w:rsid w:val="004E09B1"/>
    <w:rsid w:val="004E1E05"/>
    <w:rsid w:val="004E2DBC"/>
    <w:rsid w:val="004E5ADE"/>
    <w:rsid w:val="00501E57"/>
    <w:rsid w:val="00507DB8"/>
    <w:rsid w:val="005116C5"/>
    <w:rsid w:val="005227E2"/>
    <w:rsid w:val="00524190"/>
    <w:rsid w:val="00534FCE"/>
    <w:rsid w:val="005456B3"/>
    <w:rsid w:val="0057262E"/>
    <w:rsid w:val="00575E48"/>
    <w:rsid w:val="00576761"/>
    <w:rsid w:val="00580A61"/>
    <w:rsid w:val="00585CB6"/>
    <w:rsid w:val="00590723"/>
    <w:rsid w:val="00592874"/>
    <w:rsid w:val="00593CD6"/>
    <w:rsid w:val="005A013B"/>
    <w:rsid w:val="005A4BE5"/>
    <w:rsid w:val="005B17EA"/>
    <w:rsid w:val="005B6D25"/>
    <w:rsid w:val="005C100B"/>
    <w:rsid w:val="005D1677"/>
    <w:rsid w:val="005D7769"/>
    <w:rsid w:val="005E3D32"/>
    <w:rsid w:val="005E498F"/>
    <w:rsid w:val="005E5CE3"/>
    <w:rsid w:val="00604455"/>
    <w:rsid w:val="00605680"/>
    <w:rsid w:val="006219CA"/>
    <w:rsid w:val="00634548"/>
    <w:rsid w:val="00642693"/>
    <w:rsid w:val="0064602B"/>
    <w:rsid w:val="006460E0"/>
    <w:rsid w:val="006561F1"/>
    <w:rsid w:val="006731B1"/>
    <w:rsid w:val="00674274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F555A"/>
    <w:rsid w:val="006F7C08"/>
    <w:rsid w:val="006F7DB4"/>
    <w:rsid w:val="00704D70"/>
    <w:rsid w:val="00723C8D"/>
    <w:rsid w:val="00731D97"/>
    <w:rsid w:val="0073724D"/>
    <w:rsid w:val="00742BC5"/>
    <w:rsid w:val="007432DF"/>
    <w:rsid w:val="00743DE1"/>
    <w:rsid w:val="00746D88"/>
    <w:rsid w:val="00774D90"/>
    <w:rsid w:val="00775930"/>
    <w:rsid w:val="00786530"/>
    <w:rsid w:val="007B5AE3"/>
    <w:rsid w:val="007B7805"/>
    <w:rsid w:val="007C0240"/>
    <w:rsid w:val="007F401C"/>
    <w:rsid w:val="007F46B6"/>
    <w:rsid w:val="007F6380"/>
    <w:rsid w:val="0080322D"/>
    <w:rsid w:val="0080439D"/>
    <w:rsid w:val="00806494"/>
    <w:rsid w:val="00810B95"/>
    <w:rsid w:val="008173F1"/>
    <w:rsid w:val="008206A6"/>
    <w:rsid w:val="00830835"/>
    <w:rsid w:val="008409C4"/>
    <w:rsid w:val="00840E6A"/>
    <w:rsid w:val="00857139"/>
    <w:rsid w:val="00862DE3"/>
    <w:rsid w:val="008703B9"/>
    <w:rsid w:val="008763D5"/>
    <w:rsid w:val="00877CD5"/>
    <w:rsid w:val="00882D61"/>
    <w:rsid w:val="00886C0B"/>
    <w:rsid w:val="00887146"/>
    <w:rsid w:val="008B1EEC"/>
    <w:rsid w:val="008B573F"/>
    <w:rsid w:val="008B5EAC"/>
    <w:rsid w:val="008C52DA"/>
    <w:rsid w:val="008D278C"/>
    <w:rsid w:val="008E4D55"/>
    <w:rsid w:val="008F67AF"/>
    <w:rsid w:val="009013DA"/>
    <w:rsid w:val="00912D01"/>
    <w:rsid w:val="00917BFA"/>
    <w:rsid w:val="0094452B"/>
    <w:rsid w:val="009519F9"/>
    <w:rsid w:val="00994745"/>
    <w:rsid w:val="009A5117"/>
    <w:rsid w:val="009B06E9"/>
    <w:rsid w:val="009C6CE7"/>
    <w:rsid w:val="009E2F80"/>
    <w:rsid w:val="009E4D71"/>
    <w:rsid w:val="00A00242"/>
    <w:rsid w:val="00A02C5B"/>
    <w:rsid w:val="00A1241A"/>
    <w:rsid w:val="00A2610D"/>
    <w:rsid w:val="00A3328E"/>
    <w:rsid w:val="00A33993"/>
    <w:rsid w:val="00A522A6"/>
    <w:rsid w:val="00A66696"/>
    <w:rsid w:val="00A7621C"/>
    <w:rsid w:val="00A87D8D"/>
    <w:rsid w:val="00AA4BA3"/>
    <w:rsid w:val="00AA4E8E"/>
    <w:rsid w:val="00AB0AAA"/>
    <w:rsid w:val="00AB1883"/>
    <w:rsid w:val="00AB607A"/>
    <w:rsid w:val="00AB6E05"/>
    <w:rsid w:val="00AE0599"/>
    <w:rsid w:val="00AE3C6C"/>
    <w:rsid w:val="00AE4788"/>
    <w:rsid w:val="00AE792A"/>
    <w:rsid w:val="00B00251"/>
    <w:rsid w:val="00B0482F"/>
    <w:rsid w:val="00B07776"/>
    <w:rsid w:val="00B17BD9"/>
    <w:rsid w:val="00B20210"/>
    <w:rsid w:val="00B20548"/>
    <w:rsid w:val="00B27755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62D7"/>
    <w:rsid w:val="00BA1AC9"/>
    <w:rsid w:val="00BA6ABA"/>
    <w:rsid w:val="00BB1995"/>
    <w:rsid w:val="00BB7CCA"/>
    <w:rsid w:val="00BD4D0F"/>
    <w:rsid w:val="00BE377C"/>
    <w:rsid w:val="00BF4FAF"/>
    <w:rsid w:val="00C01174"/>
    <w:rsid w:val="00C02D3F"/>
    <w:rsid w:val="00C10A5B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97948"/>
    <w:rsid w:val="00CA369F"/>
    <w:rsid w:val="00CA6331"/>
    <w:rsid w:val="00CA6BCC"/>
    <w:rsid w:val="00CC54CD"/>
    <w:rsid w:val="00CD4152"/>
    <w:rsid w:val="00CD4FCA"/>
    <w:rsid w:val="00CD77CB"/>
    <w:rsid w:val="00CE4176"/>
    <w:rsid w:val="00CF15FC"/>
    <w:rsid w:val="00D04128"/>
    <w:rsid w:val="00D048BF"/>
    <w:rsid w:val="00D16D2D"/>
    <w:rsid w:val="00D20AF7"/>
    <w:rsid w:val="00D51CBA"/>
    <w:rsid w:val="00D54FEF"/>
    <w:rsid w:val="00D767AC"/>
    <w:rsid w:val="00D864A4"/>
    <w:rsid w:val="00DA5EDC"/>
    <w:rsid w:val="00DB0B50"/>
    <w:rsid w:val="00DB22DA"/>
    <w:rsid w:val="00DB5FFE"/>
    <w:rsid w:val="00DC401F"/>
    <w:rsid w:val="00DC4EAD"/>
    <w:rsid w:val="00DC4ED7"/>
    <w:rsid w:val="00DC6C1D"/>
    <w:rsid w:val="00DD7537"/>
    <w:rsid w:val="00DE0E08"/>
    <w:rsid w:val="00DE2F75"/>
    <w:rsid w:val="00DF09D9"/>
    <w:rsid w:val="00DF10C0"/>
    <w:rsid w:val="00E021AE"/>
    <w:rsid w:val="00E0465B"/>
    <w:rsid w:val="00E2105F"/>
    <w:rsid w:val="00E257DA"/>
    <w:rsid w:val="00E30F92"/>
    <w:rsid w:val="00E31518"/>
    <w:rsid w:val="00E432C7"/>
    <w:rsid w:val="00E46414"/>
    <w:rsid w:val="00E506D8"/>
    <w:rsid w:val="00E65CBF"/>
    <w:rsid w:val="00E73500"/>
    <w:rsid w:val="00E762BD"/>
    <w:rsid w:val="00E7702A"/>
    <w:rsid w:val="00E823A3"/>
    <w:rsid w:val="00E826C0"/>
    <w:rsid w:val="00E87636"/>
    <w:rsid w:val="00E916B6"/>
    <w:rsid w:val="00E9451B"/>
    <w:rsid w:val="00E94F50"/>
    <w:rsid w:val="00EB1AA3"/>
    <w:rsid w:val="00EB2744"/>
    <w:rsid w:val="00EB33D5"/>
    <w:rsid w:val="00EC7B54"/>
    <w:rsid w:val="00ED7C4D"/>
    <w:rsid w:val="00EE0BB4"/>
    <w:rsid w:val="00EE6A3D"/>
    <w:rsid w:val="00EF2DE8"/>
    <w:rsid w:val="00EF2E1E"/>
    <w:rsid w:val="00F12AF1"/>
    <w:rsid w:val="00F2453A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A48A5"/>
    <w:rsid w:val="00FC371E"/>
    <w:rsid w:val="00FC41EF"/>
    <w:rsid w:val="00FF3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link w:val="Heading5"/>
    <w:semiHidden/>
    <w:rsid w:val="000F6C19"/>
    <w:rPr>
      <w:rFonts w:cs="Andalus"/>
      <w:bCs/>
      <w:szCs w:val="44"/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8703B9"/>
    <w:rPr>
      <w:rFonts w:ascii="Calibri" w:eastAsia="Calibri" w:hAnsi="Calibri" w:cs="Arial"/>
      <w:sz w:val="22"/>
      <w:szCs w:val="22"/>
    </w:rPr>
  </w:style>
  <w:style w:type="character" w:styleId="Emphasis">
    <w:name w:val="Emphasis"/>
    <w:qFormat/>
    <w:rsid w:val="00E94F50"/>
    <w:rPr>
      <w:i/>
      <w:iCs/>
    </w:rPr>
  </w:style>
  <w:style w:type="character" w:customStyle="1" w:styleId="Char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934836-C469-47F5-91C7-DE02315C1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974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Monira Abd. ALjuribah</dc:creator>
  <cp:keywords/>
  <cp:lastModifiedBy>DELL</cp:lastModifiedBy>
  <cp:revision>25</cp:revision>
  <cp:lastPrinted>2015-12-13T06:25:00Z</cp:lastPrinted>
  <dcterms:created xsi:type="dcterms:W3CDTF">2016-10-20T09:05:00Z</dcterms:created>
  <dcterms:modified xsi:type="dcterms:W3CDTF">2020-02-03T10:26:00Z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