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3D25" w14:textId="7AD7C1B9" w:rsidR="00A86C07" w:rsidRPr="00E27368" w:rsidRDefault="00A86C07" w:rsidP="00A86C07">
      <w:pPr>
        <w:bidi/>
        <w:jc w:val="center"/>
        <w:rPr>
          <w:rFonts w:ascii="Times New Roman" w:eastAsia="Calibri" w:hAnsi="Times New Roman" w:cs="PNU"/>
          <w:b/>
          <w:bCs/>
          <w:color w:val="000000"/>
          <w:sz w:val="20"/>
          <w:szCs w:val="20"/>
          <w:rtl/>
        </w:rPr>
      </w:pPr>
      <w:bookmarkStart w:id="0" w:name="_GoBack"/>
      <w:bookmarkEnd w:id="0"/>
      <w:r w:rsidRPr="00A86C07">
        <w:rPr>
          <w:rFonts w:ascii="Times New Roman" w:eastAsia="Times New Roman" w:hAnsi="Times New Roman" w:cs="PNU" w:hint="cs"/>
          <w:b/>
          <w:bCs/>
          <w:noProof/>
          <w:sz w:val="20"/>
          <w:szCs w:val="20"/>
          <w:rtl/>
          <w:lang w:val="en-GB" w:eastAsia="ar-SA"/>
        </w:rPr>
        <w:t xml:space="preserve">نموذج تقرير </w:t>
      </w:r>
      <w:r w:rsidR="0024001D">
        <w:rPr>
          <w:rFonts w:ascii="Times New Roman" w:eastAsia="Times New Roman" w:hAnsi="Times New Roman" w:cs="PNU" w:hint="cs"/>
          <w:b/>
          <w:bCs/>
          <w:noProof/>
          <w:sz w:val="20"/>
          <w:szCs w:val="20"/>
          <w:rtl/>
          <w:lang w:val="en-GB" w:eastAsia="ar-SA"/>
        </w:rPr>
        <w:t xml:space="preserve">زيارة </w:t>
      </w:r>
      <w:r w:rsidR="00E27368">
        <w:rPr>
          <w:rFonts w:ascii="Times New Roman" w:eastAsia="Times New Roman" w:hAnsi="Times New Roman" w:cs="PNU" w:hint="cs"/>
          <w:b/>
          <w:bCs/>
          <w:noProof/>
          <w:sz w:val="20"/>
          <w:szCs w:val="20"/>
          <w:rtl/>
          <w:lang w:val="en-GB" w:eastAsia="ar-SA"/>
        </w:rPr>
        <w:t xml:space="preserve">برنامج </w:t>
      </w:r>
      <w:r w:rsidR="0024001D">
        <w:rPr>
          <w:rFonts w:ascii="Times New Roman" w:eastAsia="Times New Roman" w:hAnsi="Times New Roman" w:cs="PNU" w:hint="cs"/>
          <w:b/>
          <w:bCs/>
          <w:noProof/>
          <w:sz w:val="20"/>
          <w:szCs w:val="20"/>
          <w:rtl/>
          <w:lang w:val="en-GB" w:eastAsia="ar-SA"/>
        </w:rPr>
        <w:t>الباحث الزائر</w:t>
      </w:r>
      <w:r w:rsidRPr="00A86C07">
        <w:rPr>
          <w:rFonts w:ascii="Times New Roman" w:eastAsia="Times New Roman" w:hAnsi="Times New Roman" w:cs="PNU" w:hint="cs"/>
          <w:b/>
          <w:bCs/>
          <w:noProof/>
          <w:sz w:val="20"/>
          <w:szCs w:val="20"/>
          <w:rtl/>
          <w:lang w:val="en-GB" w:eastAsia="ar-SA"/>
        </w:rPr>
        <w:t xml:space="preserve">                </w:t>
      </w:r>
      <w:r w:rsidR="00E27368" w:rsidRPr="00E27368">
        <w:rPr>
          <w:rFonts w:ascii="Times New Roman" w:eastAsia="Times New Roman" w:hAnsi="Times New Roman" w:cs="PNU"/>
          <w:b/>
          <w:bCs/>
          <w:noProof/>
          <w:sz w:val="20"/>
          <w:szCs w:val="20"/>
          <w:lang w:val="en-GB" w:eastAsia="ar-SA"/>
        </w:rPr>
        <w:t>Visiting Report Form for Visiting Researcher Program</w:t>
      </w:r>
    </w:p>
    <w:p w14:paraId="3A4B9C5E" w14:textId="68F4BDD5" w:rsidR="00A86C07" w:rsidRPr="00A86C07" w:rsidRDefault="00A86C07" w:rsidP="00A86C07">
      <w:pPr>
        <w:bidi/>
        <w:jc w:val="center"/>
        <w:rPr>
          <w:rFonts w:ascii="Times New Roman" w:eastAsia="Calibri" w:hAnsi="Times New Roman" w:cs="PNU"/>
          <w:b/>
          <w:bCs/>
          <w:color w:val="000000"/>
          <w:sz w:val="20"/>
          <w:szCs w:val="20"/>
          <w:rtl/>
        </w:rPr>
      </w:pPr>
      <w:r w:rsidRPr="00A86C07">
        <w:rPr>
          <w:rFonts w:ascii="Times New Roman" w:eastAsia="Calibri" w:hAnsi="Times New Roman" w:cs="PNU" w:hint="cs"/>
          <w:b/>
          <w:bCs/>
          <w:color w:val="000000"/>
          <w:sz w:val="20"/>
          <w:szCs w:val="20"/>
          <w:rtl/>
        </w:rPr>
        <w:t xml:space="preserve">مقدم من الباحث الرئيس </w:t>
      </w:r>
      <w:r w:rsidR="0020799C">
        <w:rPr>
          <w:rFonts w:ascii="Times New Roman" w:eastAsia="Calibri" w:hAnsi="Times New Roman" w:cs="PNU" w:hint="cs"/>
          <w:b/>
          <w:bCs/>
          <w:color w:val="000000"/>
          <w:sz w:val="20"/>
          <w:szCs w:val="20"/>
          <w:rtl/>
        </w:rPr>
        <w:t>لبرنامج الباحث الزائر</w:t>
      </w:r>
    </w:p>
    <w:p w14:paraId="01BA9985" w14:textId="2EA4AF19" w:rsidR="00A86C07" w:rsidRPr="00A86C07" w:rsidRDefault="00A86C07" w:rsidP="00952BA2">
      <w:pPr>
        <w:bidi/>
        <w:jc w:val="center"/>
        <w:rPr>
          <w:rFonts w:ascii="Times New Roman" w:eastAsia="Calibri" w:hAnsi="Times New Roman" w:cs="PNU"/>
          <w:b/>
          <w:bCs/>
          <w:color w:val="000000"/>
          <w:sz w:val="20"/>
          <w:szCs w:val="20"/>
          <w:rtl/>
        </w:rPr>
      </w:pPr>
      <w:r w:rsidRPr="00A86C07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 xml:space="preserve">Submitted </w:t>
      </w:r>
      <w:proofErr w:type="gramStart"/>
      <w:r w:rsidRPr="00A86C07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>By</w:t>
      </w:r>
      <w:proofErr w:type="gramEnd"/>
      <w:r w:rsidRPr="00A86C07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 xml:space="preserve"> the Principal </w:t>
      </w:r>
      <w:r w:rsidR="00952BA2" w:rsidRPr="00952BA2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 xml:space="preserve">investigator </w:t>
      </w:r>
      <w:r w:rsidRPr="00A86C07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 xml:space="preserve">for </w:t>
      </w:r>
      <w:r w:rsidR="0020799C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>the visiting researcher program</w:t>
      </w:r>
    </w:p>
    <w:p w14:paraId="6EA02ED9" w14:textId="20481B57" w:rsidR="00A86C07" w:rsidRPr="00A86C07" w:rsidRDefault="00A86C07" w:rsidP="00A86C07">
      <w:pPr>
        <w:bidi/>
        <w:jc w:val="center"/>
        <w:rPr>
          <w:rFonts w:ascii="Times New Roman" w:eastAsia="Calibri" w:hAnsi="Times New Roman" w:cs="PNU"/>
          <w:b/>
          <w:bCs/>
          <w:color w:val="000000"/>
          <w:sz w:val="20"/>
          <w:szCs w:val="20"/>
        </w:rPr>
      </w:pPr>
      <w:r w:rsidRPr="00A86C07">
        <w:rPr>
          <w:rFonts w:ascii="Times New Roman" w:eastAsia="Calibri" w:hAnsi="Times New Roman" w:cs="PNU" w:hint="cs"/>
          <w:b/>
          <w:bCs/>
          <w:color w:val="000000"/>
          <w:sz w:val="20"/>
          <w:szCs w:val="20"/>
          <w:rtl/>
        </w:rPr>
        <w:t xml:space="preserve">تقرير متابعة رقم: </w:t>
      </w:r>
      <w:proofErr w:type="gramStart"/>
      <w:r w:rsidRPr="00A86C07">
        <w:rPr>
          <w:rFonts w:ascii="Times New Roman" w:eastAsia="Calibri" w:hAnsi="Times New Roman" w:cs="PNU" w:hint="cs"/>
          <w:b/>
          <w:bCs/>
          <w:color w:val="000000"/>
          <w:sz w:val="20"/>
          <w:szCs w:val="20"/>
          <w:rtl/>
        </w:rPr>
        <w:t>(</w:t>
      </w:r>
      <w:r w:rsidR="0020799C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 xml:space="preserve">  </w:t>
      </w:r>
      <w:proofErr w:type="gramEnd"/>
      <w:r w:rsidR="0020799C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 xml:space="preserve">     </w:t>
      </w:r>
      <w:r w:rsidRPr="00A86C07">
        <w:rPr>
          <w:rFonts w:ascii="Times New Roman" w:eastAsia="Calibri" w:hAnsi="Times New Roman" w:cs="PNU" w:hint="cs"/>
          <w:b/>
          <w:bCs/>
          <w:color w:val="000000"/>
          <w:sz w:val="20"/>
          <w:szCs w:val="20"/>
          <w:rtl/>
        </w:rPr>
        <w:t xml:space="preserve">)                                              </w:t>
      </w:r>
      <w:r w:rsidRPr="00A86C07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>Follow-up report No</w:t>
      </w:r>
      <w:r w:rsidR="0020799C">
        <w:rPr>
          <w:rFonts w:ascii="Times New Roman" w:eastAsia="Calibri" w:hAnsi="Times New Roman" w:cs="PNU"/>
          <w:b/>
          <w:bCs/>
          <w:color w:val="000000"/>
          <w:sz w:val="20"/>
          <w:szCs w:val="20"/>
        </w:rPr>
        <w:t>: (       )</w:t>
      </w:r>
    </w:p>
    <w:p w14:paraId="12322922" w14:textId="77777777" w:rsidR="00A86C07" w:rsidRPr="00A86C07" w:rsidRDefault="00A86C07" w:rsidP="00A86C07">
      <w:pPr>
        <w:bidi/>
        <w:rPr>
          <w:rFonts w:ascii="Times New Roman" w:eastAsia="Calibri" w:hAnsi="Times New Roman" w:cs="PNU"/>
          <w:b/>
          <w:bCs/>
          <w:color w:val="000000"/>
          <w:sz w:val="20"/>
          <w:szCs w:val="20"/>
          <w:rtl/>
        </w:rPr>
      </w:pPr>
    </w:p>
    <w:tbl>
      <w:tblPr>
        <w:tblStyle w:val="2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623"/>
      </w:tblGrid>
      <w:tr w:rsidR="00A86C07" w:rsidRPr="00952BA2" w14:paraId="1C2AF0A4" w14:textId="77777777" w:rsidTr="00E36E70">
        <w:trPr>
          <w:trHeight w:val="360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CF"/>
          </w:tcPr>
          <w:p w14:paraId="7D4A083C" w14:textId="32C08C90" w:rsidR="00A86C07" w:rsidRPr="00F96F4F" w:rsidRDefault="00A86C07" w:rsidP="00F96F4F">
            <w:pPr>
              <w:bidi/>
              <w:jc w:val="center"/>
              <w:rPr>
                <w:rFonts w:ascii="PNU" w:hAnsi="PNU" w:cs="PNU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96F4F">
              <w:rPr>
                <w:rFonts w:ascii="PNU" w:eastAsia="Times New Roman" w:hAnsi="PNU" w:cs="PNU" w:hint="cs"/>
                <w:b/>
                <w:bCs/>
                <w:color w:val="FFFFFF" w:themeColor="background1"/>
                <w:rtl/>
              </w:rPr>
              <w:t xml:space="preserve">بيانات </w:t>
            </w:r>
            <w:r w:rsidR="003417FF" w:rsidRPr="00F96F4F">
              <w:rPr>
                <w:rFonts w:ascii="PNU" w:eastAsia="Times New Roman" w:hAnsi="PNU" w:cs="PNU" w:hint="cs"/>
                <w:b/>
                <w:bCs/>
                <w:color w:val="FFFFFF" w:themeColor="background1"/>
                <w:rtl/>
              </w:rPr>
              <w:t>برنامج الباحث الزائ</w:t>
            </w:r>
            <w:r w:rsidR="00F96F4F" w:rsidRPr="00F96F4F">
              <w:rPr>
                <w:rFonts w:ascii="PNU" w:eastAsia="Times New Roman" w:hAnsi="PNU" w:cs="PNU" w:hint="cs"/>
                <w:b/>
                <w:bCs/>
                <w:color w:val="FFFFFF" w:themeColor="background1"/>
                <w:rtl/>
              </w:rPr>
              <w:t>ر</w:t>
            </w:r>
          </w:p>
        </w:tc>
      </w:tr>
      <w:tr w:rsidR="00A86C07" w:rsidRPr="00952BA2" w14:paraId="3B4EA049" w14:textId="77777777" w:rsidTr="00C61D95">
        <w:trPr>
          <w:trHeight w:val="360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90AC" w14:textId="77777777" w:rsidR="0024001D" w:rsidRDefault="00A86C07" w:rsidP="0024001D">
            <w:pPr>
              <w:bidi/>
              <w:rPr>
                <w:rFonts w:ascii="PNU" w:hAnsi="PNU" w:cs="PNU"/>
              </w:rPr>
            </w:pPr>
            <w:r w:rsidRPr="00952BA2">
              <w:rPr>
                <w:rFonts w:ascii="PNU" w:hAnsi="PNU" w:cs="PNU" w:hint="cs"/>
                <w:rtl/>
              </w:rPr>
              <w:t xml:space="preserve">عنوان </w:t>
            </w:r>
            <w:r w:rsidR="0020799C">
              <w:rPr>
                <w:rFonts w:ascii="PNU" w:hAnsi="PNU" w:cs="PNU" w:hint="cs"/>
                <w:rtl/>
              </w:rPr>
              <w:t>المقترح البحثي:</w:t>
            </w:r>
            <w:r w:rsidRPr="00952BA2">
              <w:rPr>
                <w:rFonts w:ascii="PNU" w:hAnsi="PNU" w:cs="PNU" w:hint="cs"/>
              </w:rPr>
              <w:t xml:space="preserve">   </w:t>
            </w:r>
          </w:p>
          <w:p w14:paraId="6462BF37" w14:textId="0198E793" w:rsidR="00A86C07" w:rsidRPr="00952BA2" w:rsidRDefault="00A86C07" w:rsidP="0024001D">
            <w:pPr>
              <w:bidi/>
              <w:rPr>
                <w:rFonts w:ascii="PNU" w:hAnsi="PNU" w:cs="PNU"/>
                <w:b/>
                <w:bCs/>
                <w:color w:val="000000"/>
                <w:sz w:val="20"/>
                <w:szCs w:val="20"/>
                <w:rtl/>
              </w:rPr>
            </w:pPr>
            <w:r w:rsidRPr="00952BA2">
              <w:rPr>
                <w:rFonts w:ascii="PNU" w:hAnsi="PNU" w:cs="PNU" w:hint="cs"/>
              </w:rPr>
              <w:t xml:space="preserve">   </w:t>
            </w:r>
          </w:p>
        </w:tc>
      </w:tr>
      <w:tr w:rsidR="00A86C07" w:rsidRPr="00952BA2" w14:paraId="7554D716" w14:textId="77777777" w:rsidTr="00C61D95">
        <w:trPr>
          <w:trHeight w:val="435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3D4" w14:textId="77777777" w:rsidR="00A86C07" w:rsidRDefault="0020799C" w:rsidP="00952BA2">
            <w:pPr>
              <w:rPr>
                <w:rFonts w:ascii="PNU" w:hAnsi="PNU" w:cs="PNU"/>
              </w:rPr>
            </w:pPr>
            <w:r w:rsidRPr="0020799C">
              <w:rPr>
                <w:rFonts w:ascii="PNU" w:hAnsi="PNU" w:cs="PNU"/>
              </w:rPr>
              <w:t>Research Proposal Title</w:t>
            </w:r>
            <w:r>
              <w:rPr>
                <w:rFonts w:ascii="PNU" w:hAnsi="PNU" w:cs="PNU"/>
              </w:rPr>
              <w:t>:</w:t>
            </w:r>
            <w:r w:rsidR="00A30709">
              <w:rPr>
                <w:rFonts w:ascii="PNU" w:hAnsi="PNU" w:cs="PNU" w:hint="cs"/>
                <w:rtl/>
              </w:rPr>
              <w:t xml:space="preserve"> </w:t>
            </w:r>
            <w:r w:rsidR="00A30709">
              <w:rPr>
                <w:rFonts w:ascii="PNU" w:hAnsi="PNU" w:cs="PNU"/>
              </w:rPr>
              <w:t xml:space="preserve"> </w:t>
            </w:r>
          </w:p>
          <w:p w14:paraId="5267DB4C" w14:textId="17D2FF03" w:rsidR="0024001D" w:rsidRPr="00A30709" w:rsidRDefault="0024001D" w:rsidP="00952BA2">
            <w:pPr>
              <w:rPr>
                <w:rFonts w:asciiTheme="minorHAnsi" w:hAnsiTheme="minorHAnsi" w:cs="PNU"/>
              </w:rPr>
            </w:pPr>
          </w:p>
        </w:tc>
      </w:tr>
      <w:tr w:rsidR="00A86C07" w:rsidRPr="00952BA2" w14:paraId="7006DC69" w14:textId="77777777" w:rsidTr="00C61D95">
        <w:trPr>
          <w:trHeight w:val="285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5AEB" w14:textId="2CE921BB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تاريخ البدء في </w:t>
            </w:r>
            <w:r w:rsidR="0020799C">
              <w:rPr>
                <w:rFonts w:ascii="PNU" w:hAnsi="PNU" w:cs="PNU" w:hint="cs"/>
                <w:rtl/>
              </w:rPr>
              <w:t>المقترح</w:t>
            </w:r>
            <w:r w:rsidRPr="00952BA2">
              <w:rPr>
                <w:rFonts w:ascii="PNU" w:hAnsi="PNU" w:cs="PNU" w:hint="cs"/>
                <w:rtl/>
              </w:rPr>
              <w:t xml:space="preserve"> البحثي</w:t>
            </w:r>
            <w:r w:rsidR="0020799C">
              <w:rPr>
                <w:rFonts w:ascii="PNU" w:hAnsi="PNU" w:cs="PNU" w:hint="cs"/>
                <w:rtl/>
              </w:rPr>
              <w:t>:</w:t>
            </w:r>
            <w:r w:rsidRPr="00952BA2">
              <w:rPr>
                <w:rFonts w:ascii="PNU" w:hAnsi="PNU" w:cs="PNU" w:hint="cs"/>
                <w:rtl/>
              </w:rPr>
              <w:t xml:space="preserve"> </w:t>
            </w:r>
          </w:p>
          <w:p w14:paraId="4962D80A" w14:textId="77777777" w:rsidR="00A86C07" w:rsidRPr="00952BA2" w:rsidRDefault="00A86C07" w:rsidP="00A86C07">
            <w:pPr>
              <w:bidi/>
              <w:rPr>
                <w:rFonts w:ascii="PNU" w:hAnsi="PNU" w:cs="PNU"/>
                <w:b/>
                <w:bCs/>
                <w:color w:val="000000"/>
                <w:sz w:val="20"/>
                <w:szCs w:val="20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      </w:t>
            </w:r>
          </w:p>
        </w:tc>
      </w:tr>
      <w:tr w:rsidR="00A86C07" w:rsidRPr="00952BA2" w14:paraId="0E369892" w14:textId="77777777" w:rsidTr="00C61D95">
        <w:trPr>
          <w:trHeight w:val="225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DBF" w14:textId="47345715" w:rsidR="00A86C07" w:rsidRPr="0020799C" w:rsidRDefault="00A86C07" w:rsidP="00952BA2">
            <w:pPr>
              <w:rPr>
                <w:rFonts w:asciiTheme="minorHAnsi" w:hAnsiTheme="minorHAnsi" w:cs="PNU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 </w:t>
            </w:r>
            <w:r w:rsidRPr="00952BA2">
              <w:rPr>
                <w:rFonts w:ascii="PNU" w:hAnsi="PNU" w:cs="PNU" w:hint="cs"/>
              </w:rPr>
              <w:t xml:space="preserve"> Start date of the research </w:t>
            </w:r>
            <w:r w:rsidR="0024001D" w:rsidRPr="0020799C">
              <w:rPr>
                <w:rFonts w:ascii="PNU" w:hAnsi="PNU" w:cs="PNU"/>
              </w:rPr>
              <w:t>Proposal</w:t>
            </w:r>
            <w:r w:rsidR="0020799C">
              <w:rPr>
                <w:rFonts w:asciiTheme="minorHAnsi" w:hAnsiTheme="minorHAnsi" w:cs="PNU"/>
              </w:rPr>
              <w:t>:</w:t>
            </w:r>
          </w:p>
          <w:p w14:paraId="5E44BDEA" w14:textId="77777777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</w:p>
        </w:tc>
      </w:tr>
      <w:tr w:rsidR="00A86C07" w:rsidRPr="00952BA2" w14:paraId="1862639E" w14:textId="77777777" w:rsidTr="00C61D95">
        <w:trPr>
          <w:trHeight w:val="315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D55B" w14:textId="7D34CB37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التاريخ المتوقع للانتهاء من </w:t>
            </w:r>
            <w:r w:rsidR="0020799C">
              <w:rPr>
                <w:rFonts w:ascii="PNU" w:hAnsi="PNU" w:cs="PNU" w:hint="cs"/>
                <w:rtl/>
              </w:rPr>
              <w:t>المقترح البحثي:</w:t>
            </w:r>
            <w:r w:rsidRPr="00952BA2">
              <w:rPr>
                <w:rFonts w:ascii="PNU" w:hAnsi="PNU" w:cs="PNU" w:hint="cs"/>
                <w:rtl/>
              </w:rPr>
              <w:t xml:space="preserve">  </w:t>
            </w:r>
          </w:p>
          <w:p w14:paraId="7910E65D" w14:textId="77777777" w:rsidR="00A86C07" w:rsidRPr="00952BA2" w:rsidRDefault="00A86C07" w:rsidP="00A86C07">
            <w:pPr>
              <w:bidi/>
              <w:rPr>
                <w:rFonts w:ascii="PNU" w:hAnsi="PNU" w:cs="PNU"/>
                <w:b/>
                <w:bCs/>
                <w:color w:val="000000"/>
                <w:sz w:val="20"/>
                <w:szCs w:val="20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            </w:t>
            </w:r>
          </w:p>
        </w:tc>
      </w:tr>
      <w:tr w:rsidR="00A86C07" w:rsidRPr="00952BA2" w14:paraId="5B667C0F" w14:textId="77777777" w:rsidTr="00C61D95">
        <w:trPr>
          <w:trHeight w:val="210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22F" w14:textId="77777777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  <w:r w:rsidRPr="00952BA2">
              <w:rPr>
                <w:rFonts w:ascii="PNU" w:hAnsi="PNU" w:cs="PNU" w:hint="cs"/>
              </w:rPr>
              <w:t xml:space="preserve"> </w:t>
            </w:r>
          </w:p>
          <w:p w14:paraId="022187E1" w14:textId="6D64F1CB" w:rsidR="00A86C07" w:rsidRPr="0020799C" w:rsidRDefault="00A86C07" w:rsidP="00952BA2">
            <w:pPr>
              <w:rPr>
                <w:rFonts w:asciiTheme="minorHAnsi" w:hAnsiTheme="minorHAnsi" w:cs="PNU"/>
              </w:rPr>
            </w:pPr>
            <w:r w:rsidRPr="00952BA2">
              <w:rPr>
                <w:rFonts w:ascii="PNU" w:hAnsi="PNU" w:cs="PNU" w:hint="cs"/>
              </w:rPr>
              <w:t xml:space="preserve">  The expected project completion date project</w:t>
            </w:r>
            <w:r w:rsidR="0020799C">
              <w:rPr>
                <w:rFonts w:asciiTheme="minorHAnsi" w:hAnsiTheme="minorHAnsi" w:cs="PNU"/>
              </w:rPr>
              <w:t>:</w:t>
            </w:r>
          </w:p>
        </w:tc>
      </w:tr>
      <w:tr w:rsidR="00A86C07" w:rsidRPr="00952BA2" w14:paraId="33906ACA" w14:textId="77777777" w:rsidTr="00C61D95">
        <w:trPr>
          <w:trHeight w:val="285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392" w14:textId="6D7226BF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ميزانية </w:t>
            </w:r>
            <w:r w:rsidR="0020799C">
              <w:rPr>
                <w:rFonts w:ascii="PNU" w:hAnsi="PNU" w:cs="PNU" w:hint="cs"/>
                <w:rtl/>
              </w:rPr>
              <w:t>برنامج الباحث الزائر:</w:t>
            </w:r>
            <w:r w:rsidRPr="00952BA2">
              <w:rPr>
                <w:rFonts w:ascii="PNU" w:hAnsi="PNU" w:cs="PNU" w:hint="cs"/>
                <w:rtl/>
              </w:rPr>
              <w:t xml:space="preserve"> </w:t>
            </w:r>
          </w:p>
          <w:p w14:paraId="1E0B5389" w14:textId="77777777" w:rsidR="00A86C07" w:rsidRPr="00952BA2" w:rsidRDefault="00A86C07" w:rsidP="00A86C07">
            <w:pPr>
              <w:bidi/>
              <w:rPr>
                <w:rFonts w:ascii="PNU" w:hAnsi="PNU" w:cs="PNU"/>
                <w:b/>
                <w:bCs/>
                <w:color w:val="000000"/>
                <w:sz w:val="20"/>
                <w:szCs w:val="20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                     </w:t>
            </w:r>
          </w:p>
        </w:tc>
      </w:tr>
      <w:tr w:rsidR="00A86C07" w:rsidRPr="00952BA2" w14:paraId="0AA915F3" w14:textId="77777777" w:rsidTr="00C61D95">
        <w:trPr>
          <w:trHeight w:val="240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8DD1" w14:textId="77777777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 </w:t>
            </w:r>
          </w:p>
          <w:p w14:paraId="0E165AE1" w14:textId="4FFA9138" w:rsidR="00A86C07" w:rsidRPr="00952BA2" w:rsidRDefault="00A86C07" w:rsidP="00952BA2">
            <w:pPr>
              <w:rPr>
                <w:rFonts w:ascii="PNU" w:hAnsi="PNU" w:cs="PNU"/>
              </w:rPr>
            </w:pPr>
            <w:r w:rsidRPr="00952BA2">
              <w:rPr>
                <w:rFonts w:ascii="PNU" w:hAnsi="PNU" w:cs="PNU" w:hint="cs"/>
              </w:rPr>
              <w:t xml:space="preserve">  </w:t>
            </w:r>
            <w:r w:rsidR="0020799C">
              <w:rPr>
                <w:rFonts w:ascii="PNU" w:hAnsi="PNU" w:cs="PNU"/>
              </w:rPr>
              <w:t>Visiting researcher program</w:t>
            </w:r>
            <w:r w:rsidRPr="00952BA2">
              <w:rPr>
                <w:rFonts w:ascii="PNU" w:hAnsi="PNU" w:cs="PNU" w:hint="cs"/>
              </w:rPr>
              <w:t xml:space="preserve"> budget</w:t>
            </w:r>
            <w:r w:rsidR="0020799C">
              <w:rPr>
                <w:rFonts w:ascii="PNU" w:hAnsi="PNU" w:cs="PNU"/>
              </w:rPr>
              <w:t>:</w:t>
            </w:r>
          </w:p>
        </w:tc>
      </w:tr>
      <w:tr w:rsidR="00A86C07" w:rsidRPr="00952BA2" w14:paraId="12B86202" w14:textId="77777777" w:rsidTr="00C61D95">
        <w:trPr>
          <w:trHeight w:val="270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C533" w14:textId="25AA36A5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الباحث الرئيس </w:t>
            </w:r>
            <w:r w:rsidR="0020799C">
              <w:rPr>
                <w:rFonts w:ascii="PNU" w:hAnsi="PNU" w:cs="PNU" w:hint="cs"/>
                <w:rtl/>
              </w:rPr>
              <w:t>لبرنامج الباحث الزائر:</w:t>
            </w:r>
            <w:r w:rsidRPr="00952BA2">
              <w:rPr>
                <w:rFonts w:ascii="PNU" w:hAnsi="PNU" w:cs="PNU" w:hint="cs"/>
                <w:rtl/>
              </w:rPr>
              <w:t xml:space="preserve">   </w:t>
            </w:r>
          </w:p>
          <w:p w14:paraId="2588F8AA" w14:textId="77777777" w:rsidR="00A86C07" w:rsidRPr="00952BA2" w:rsidRDefault="00A86C07" w:rsidP="00A86C07">
            <w:pPr>
              <w:bidi/>
              <w:rPr>
                <w:rFonts w:ascii="PNU" w:hAnsi="PNU" w:cs="PNU"/>
                <w:b/>
                <w:bCs/>
                <w:color w:val="000000"/>
                <w:sz w:val="20"/>
                <w:szCs w:val="20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                                         </w:t>
            </w:r>
          </w:p>
        </w:tc>
      </w:tr>
      <w:tr w:rsidR="00A86C07" w:rsidRPr="00952BA2" w14:paraId="7CC9C3A2" w14:textId="77777777" w:rsidTr="00C61D95">
        <w:trPr>
          <w:trHeight w:val="240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AECF" w14:textId="77777777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 </w:t>
            </w:r>
            <w:r w:rsidRPr="00952BA2">
              <w:rPr>
                <w:rFonts w:ascii="PNU" w:hAnsi="PNU" w:cs="PNU" w:hint="cs"/>
              </w:rPr>
              <w:t xml:space="preserve"> </w:t>
            </w:r>
          </w:p>
          <w:p w14:paraId="51030AFF" w14:textId="7D471A29" w:rsidR="00A86C07" w:rsidRPr="00952BA2" w:rsidRDefault="00A86C07" w:rsidP="00952BA2">
            <w:pPr>
              <w:rPr>
                <w:rFonts w:ascii="PNU" w:hAnsi="PNU" w:cs="PNU"/>
              </w:rPr>
            </w:pPr>
            <w:r w:rsidRPr="00952BA2">
              <w:rPr>
                <w:rFonts w:ascii="PNU" w:hAnsi="PNU" w:cs="PNU" w:hint="cs"/>
              </w:rPr>
              <w:t xml:space="preserve">    Principal investigator for the</w:t>
            </w:r>
            <w:r w:rsidR="0020799C" w:rsidRPr="00952BA2">
              <w:rPr>
                <w:rFonts w:ascii="PNU" w:hAnsi="PNU" w:cs="PNU" w:hint="cs"/>
              </w:rPr>
              <w:t xml:space="preserve"> </w:t>
            </w:r>
            <w:r w:rsidR="0020799C">
              <w:rPr>
                <w:rFonts w:ascii="PNU" w:hAnsi="PNU" w:cs="PNU"/>
              </w:rPr>
              <w:t>Visiting researcher program:</w:t>
            </w:r>
          </w:p>
        </w:tc>
      </w:tr>
      <w:tr w:rsidR="00A86C07" w:rsidRPr="00952BA2" w14:paraId="1F61A64A" w14:textId="77777777" w:rsidTr="00C61D95">
        <w:trPr>
          <w:trHeight w:val="435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660" w14:textId="084C3A0F" w:rsidR="00A86C07" w:rsidRPr="00952BA2" w:rsidRDefault="00A86C07" w:rsidP="00A86C07">
            <w:pPr>
              <w:bidi/>
              <w:rPr>
                <w:rFonts w:ascii="PNU" w:hAnsi="PNU" w:cs="PNU"/>
                <w:rtl/>
              </w:rPr>
            </w:pPr>
            <w:proofErr w:type="gramStart"/>
            <w:r w:rsidRPr="00952BA2">
              <w:rPr>
                <w:rFonts w:ascii="PNU" w:hAnsi="PNU" w:cs="PNU" w:hint="cs"/>
                <w:rtl/>
              </w:rPr>
              <w:t>القسم</w:t>
            </w:r>
            <w:r w:rsidR="0020799C">
              <w:rPr>
                <w:rFonts w:ascii="PNU" w:hAnsi="PNU" w:cs="PNU" w:hint="cs"/>
                <w:rtl/>
              </w:rPr>
              <w:t>:</w:t>
            </w:r>
            <w:r w:rsidRPr="00952BA2">
              <w:rPr>
                <w:rFonts w:ascii="PNU" w:hAnsi="PNU" w:cs="PNU" w:hint="cs"/>
                <w:rtl/>
              </w:rPr>
              <w:t xml:space="preserve">   </w:t>
            </w:r>
            <w:proofErr w:type="gramEnd"/>
            <w:r w:rsidRPr="00952BA2">
              <w:rPr>
                <w:rFonts w:ascii="PNU" w:hAnsi="PNU" w:cs="PNU" w:hint="cs"/>
                <w:rtl/>
              </w:rPr>
              <w:t xml:space="preserve">                                                   الكلية</w:t>
            </w:r>
            <w:r w:rsidR="0020799C">
              <w:rPr>
                <w:rFonts w:ascii="PNU" w:hAnsi="PNU" w:cs="PNU" w:hint="cs"/>
                <w:rtl/>
              </w:rPr>
              <w:t>:</w:t>
            </w:r>
            <w:r w:rsidRPr="00952BA2">
              <w:rPr>
                <w:rFonts w:ascii="PNU" w:hAnsi="PNU" w:cs="PNU" w:hint="cs"/>
                <w:rtl/>
              </w:rPr>
              <w:t xml:space="preserve">                              </w:t>
            </w:r>
          </w:p>
          <w:p w14:paraId="68F879B3" w14:textId="77777777" w:rsidR="00A86C07" w:rsidRPr="00952BA2" w:rsidRDefault="00A86C07" w:rsidP="00A86C07">
            <w:pPr>
              <w:bidi/>
              <w:rPr>
                <w:rFonts w:ascii="PNU" w:hAnsi="PNU" w:cs="PNU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86C07" w:rsidRPr="00952BA2" w14:paraId="12D9F1BB" w14:textId="77777777" w:rsidTr="00C61D95">
        <w:trPr>
          <w:trHeight w:val="435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2BB2" w14:textId="7E9D7ECB" w:rsidR="00A86C07" w:rsidRPr="00952BA2" w:rsidRDefault="00A86C07" w:rsidP="00952BA2">
            <w:pPr>
              <w:rPr>
                <w:rFonts w:ascii="PNU" w:hAnsi="PNU" w:cs="PNU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   </w:t>
            </w:r>
            <w:r w:rsidRPr="00952BA2">
              <w:rPr>
                <w:rFonts w:ascii="PNU" w:hAnsi="PNU" w:cs="PNU" w:hint="cs"/>
              </w:rPr>
              <w:t>Department</w:t>
            </w:r>
            <w:r w:rsidR="0020799C">
              <w:rPr>
                <w:rFonts w:asciiTheme="minorHAnsi" w:hAnsiTheme="minorHAnsi" w:cs="PNU"/>
              </w:rPr>
              <w:t>:</w:t>
            </w:r>
            <w:r w:rsidRPr="00952BA2">
              <w:rPr>
                <w:rFonts w:ascii="PNU" w:hAnsi="PNU" w:cs="PNU" w:hint="cs"/>
              </w:rPr>
              <w:t xml:space="preserve">                                           College</w:t>
            </w:r>
            <w:r w:rsidR="0020799C">
              <w:rPr>
                <w:rFonts w:ascii="PNU" w:hAnsi="PNU" w:cs="PNU"/>
              </w:rPr>
              <w:t>:</w:t>
            </w:r>
          </w:p>
        </w:tc>
      </w:tr>
      <w:tr w:rsidR="00A86C07" w:rsidRPr="00952BA2" w14:paraId="073D088B" w14:textId="77777777" w:rsidTr="00C61D95"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0E6" w14:textId="4D121587" w:rsidR="00A86C07" w:rsidRPr="00952BA2" w:rsidRDefault="00A86C07" w:rsidP="00A86C07">
            <w:pPr>
              <w:bidi/>
              <w:rPr>
                <w:rFonts w:ascii="PNU" w:hAnsi="PNU" w:cs="PNU"/>
                <w:b/>
                <w:bCs/>
                <w:color w:val="000000"/>
                <w:sz w:val="20"/>
                <w:szCs w:val="20"/>
                <w:rtl/>
              </w:rPr>
            </w:pPr>
            <w:r w:rsidRPr="00952BA2">
              <w:rPr>
                <w:rFonts w:ascii="PNU" w:hAnsi="PNU" w:cs="PNU" w:hint="cs"/>
                <w:rtl/>
              </w:rPr>
              <w:t xml:space="preserve">المبلغ الذي تم صرفه من ميزانية </w:t>
            </w:r>
            <w:r w:rsidR="0020799C">
              <w:rPr>
                <w:rFonts w:ascii="PNU" w:hAnsi="PNU" w:cs="PNU" w:hint="cs"/>
                <w:rtl/>
              </w:rPr>
              <w:t>البرنامج</w:t>
            </w:r>
            <w:r w:rsidRPr="00952BA2">
              <w:rPr>
                <w:rFonts w:ascii="PNU" w:hAnsi="PNU" w:cs="PNU" w:hint="cs"/>
                <w:rtl/>
              </w:rPr>
              <w:t xml:space="preserve"> حتى تاريخ هذا التقرير</w:t>
            </w:r>
            <w:r w:rsidR="0020799C">
              <w:rPr>
                <w:rFonts w:ascii="PNU" w:hAnsi="PNU" w:cs="PNU" w:hint="cs"/>
                <w:rtl/>
              </w:rPr>
              <w:t>:</w:t>
            </w:r>
            <w:r w:rsidRPr="00952BA2">
              <w:rPr>
                <w:rFonts w:ascii="PNU" w:hAnsi="PNU" w:cs="PNU" w:hint="cs"/>
              </w:rPr>
              <w:t xml:space="preserve"> </w:t>
            </w:r>
          </w:p>
          <w:p w14:paraId="323A723B" w14:textId="77777777" w:rsidR="00A86C07" w:rsidRPr="00952BA2" w:rsidRDefault="00A86C07" w:rsidP="00A86C07">
            <w:pPr>
              <w:bidi/>
              <w:rPr>
                <w:rFonts w:ascii="PNU" w:hAnsi="PNU" w:cs="PNU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28683C2C" w14:textId="77777777" w:rsidR="00A86C07" w:rsidRDefault="00A86C07" w:rsidP="00A86C07">
      <w:pPr>
        <w:bidi/>
        <w:rPr>
          <w:rFonts w:ascii="Times New Roman" w:eastAsia="Calibri" w:hAnsi="Times New Roman" w:cs="PNU"/>
          <w:b/>
          <w:bCs/>
          <w:color w:val="000000"/>
          <w:sz w:val="20"/>
          <w:szCs w:val="20"/>
        </w:rPr>
      </w:pPr>
    </w:p>
    <w:p w14:paraId="7DE5099B" w14:textId="77777777" w:rsidR="00E36E70" w:rsidRPr="00A86C07" w:rsidRDefault="00E36E70" w:rsidP="00E36E70">
      <w:pPr>
        <w:bidi/>
        <w:rPr>
          <w:rFonts w:ascii="Times New Roman" w:eastAsia="Calibri" w:hAnsi="Times New Roman" w:cs="PNU"/>
          <w:b/>
          <w:bCs/>
          <w:color w:val="000000"/>
          <w:sz w:val="20"/>
          <w:szCs w:val="20"/>
          <w:rtl/>
        </w:rPr>
      </w:pPr>
    </w:p>
    <w:tbl>
      <w:tblPr>
        <w:tblStyle w:val="2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623"/>
      </w:tblGrid>
      <w:tr w:rsidR="00A86C07" w:rsidRPr="00952BA2" w14:paraId="41DE6A99" w14:textId="77777777" w:rsidTr="00E36E70"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CF"/>
          </w:tcPr>
          <w:p w14:paraId="41D92147" w14:textId="3EF70BA6" w:rsidR="00A86C07" w:rsidRPr="00F96F4F" w:rsidRDefault="00A86C07" w:rsidP="00A86C07">
            <w:pPr>
              <w:bidi/>
              <w:jc w:val="center"/>
              <w:rPr>
                <w:rFonts w:ascii="PNU" w:eastAsia="Times New Roman" w:hAnsi="PNU" w:cs="PNU"/>
                <w:b/>
                <w:bCs/>
                <w:color w:val="FFFFFF" w:themeColor="background1"/>
              </w:rPr>
            </w:pPr>
            <w:r w:rsidRPr="00F96F4F">
              <w:rPr>
                <w:rFonts w:ascii="PNU" w:eastAsia="Times New Roman" w:hAnsi="PNU" w:cs="PNU" w:hint="cs"/>
                <w:b/>
                <w:bCs/>
                <w:color w:val="FFFFFF" w:themeColor="background1"/>
                <w:rtl/>
              </w:rPr>
              <w:t xml:space="preserve">بيانات </w:t>
            </w:r>
            <w:r w:rsidR="0024001D" w:rsidRPr="00F96F4F">
              <w:rPr>
                <w:rFonts w:ascii="PNU" w:eastAsia="Times New Roman" w:hAnsi="PNU" w:cs="PNU" w:hint="cs"/>
                <w:b/>
                <w:bCs/>
                <w:color w:val="FFFFFF" w:themeColor="background1"/>
                <w:rtl/>
              </w:rPr>
              <w:t>المقترح البحثي والزيارة</w:t>
            </w:r>
          </w:p>
        </w:tc>
      </w:tr>
      <w:tr w:rsidR="00A86C07" w:rsidRPr="00952BA2" w14:paraId="04D96369" w14:textId="77777777" w:rsidTr="00C61D95"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4634" w14:textId="214D0516" w:rsidR="00A86C07" w:rsidRPr="00952BA2" w:rsidRDefault="00A86C07" w:rsidP="00A86C07">
            <w:pPr>
              <w:bidi/>
              <w:rPr>
                <w:rFonts w:ascii="PNU" w:eastAsia="Times New Roman" w:hAnsi="PNU" w:cs="PNU"/>
                <w:noProof/>
                <w:spacing w:val="-6"/>
                <w:sz w:val="20"/>
                <w:szCs w:val="20"/>
                <w:rtl/>
                <w:lang w:val="en-GB" w:eastAsia="ar-SA"/>
              </w:rPr>
            </w:pP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u w:val="single"/>
                <w:rtl/>
                <w:lang w:val="en-GB" w:eastAsia="ar-SA"/>
              </w:rPr>
              <w:t xml:space="preserve">النسبة التقريبية لما تم إنجازه من </w:t>
            </w:r>
            <w:r w:rsidR="0024001D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u w:val="single"/>
                <w:rtl/>
                <w:lang w:val="en-GB" w:eastAsia="ar-SA"/>
              </w:rPr>
              <w:t>برنامج الباحث الزائر</w:t>
            </w: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 xml:space="preserve"> : (توضع علامة </w:t>
            </w: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lang w:val="en-GB" w:eastAsia="ar-SA"/>
              </w:rPr>
              <w:t>X</w:t>
            </w: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 xml:space="preserve"> في الدائرة)</w:t>
            </w:r>
          </w:p>
          <w:p w14:paraId="480DEB78" w14:textId="41936CFE" w:rsidR="00A86C07" w:rsidRPr="00952BA2" w:rsidRDefault="00A86C07" w:rsidP="00A86C07">
            <w:pPr>
              <w:spacing w:after="200" w:line="276" w:lineRule="auto"/>
              <w:rPr>
                <w:rFonts w:ascii="PNU" w:eastAsia="Times New Roman" w:hAnsi="PNU" w:cs="PNU"/>
                <w:sz w:val="20"/>
                <w:szCs w:val="20"/>
                <w:rtl/>
                <w:lang w:val="en"/>
              </w:rPr>
            </w:pPr>
            <w:r w:rsidRPr="00952BA2">
              <w:rPr>
                <w:rFonts w:ascii="PNU" w:eastAsia="Times New Roman" w:hAnsi="PNU" w:cs="PNU" w:hint="cs"/>
                <w:color w:val="333333"/>
                <w:sz w:val="20"/>
                <w:szCs w:val="20"/>
                <w:lang w:val="en"/>
              </w:rPr>
              <w:t>The approximate percentage of what has been achieved from the</w:t>
            </w:r>
            <w:r w:rsidR="00141CC6"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  <w:t xml:space="preserve"> proposal</w:t>
            </w:r>
            <w:r w:rsidRPr="00952BA2">
              <w:rPr>
                <w:rFonts w:ascii="PNU" w:eastAsia="Times New Roman" w:hAnsi="PNU" w:cs="PNU" w:hint="cs"/>
                <w:color w:val="333333"/>
                <w:sz w:val="20"/>
                <w:szCs w:val="20"/>
                <w:lang w:val="en"/>
              </w:rPr>
              <w:t>: (X mark is placed in the circle)</w:t>
            </w:r>
          </w:p>
          <w:tbl>
            <w:tblPr>
              <w:tblStyle w:val="71"/>
              <w:bidiVisual/>
              <w:tblW w:w="4740" w:type="pct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3"/>
              <w:gridCol w:w="3767"/>
            </w:tblGrid>
            <w:tr w:rsidR="00A86C07" w:rsidRPr="00952BA2" w14:paraId="31028701" w14:textId="77777777" w:rsidTr="00C61D95">
              <w:tc>
                <w:tcPr>
                  <w:tcW w:w="2637" w:type="pct"/>
                  <w:hideMark/>
                </w:tcPr>
                <w:p w14:paraId="590F255F" w14:textId="77777777" w:rsidR="00A86C07" w:rsidRPr="00952BA2" w:rsidRDefault="007D42E2" w:rsidP="00A86C07">
                  <w:pPr>
                    <w:bidi/>
                    <w:rPr>
                      <w:rFonts w:ascii="PNU" w:eastAsia="Times New Roman" w:hAnsi="PNU" w:cs="PNU"/>
                      <w:color w:val="333333"/>
                      <w:sz w:val="20"/>
                      <w:szCs w:val="20"/>
                      <w:rtl/>
                      <w:lang w:val="en"/>
                    </w:rPr>
                  </w:pPr>
                  <w:sdt>
                    <w:sdtPr>
                      <w:rPr>
                        <w:rFonts w:ascii="PNU" w:eastAsia="Times New Roman" w:hAnsi="PNU" w:cs="PNU" w:hint="cs"/>
                        <w:color w:val="333333"/>
                        <w:sz w:val="20"/>
                        <w:szCs w:val="20"/>
                        <w:rtl/>
                        <w:lang w:val="en"/>
                      </w:rPr>
                      <w:id w:val="-1338070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C07" w:rsidRPr="00952BA2">
                        <w:rPr>
                          <w:rFonts w:ascii="Segoe UI Symbol" w:eastAsia="Times New Roman" w:hAnsi="Segoe UI Symbol" w:cs="Segoe UI Symbol" w:hint="cs"/>
                          <w:color w:val="333333"/>
                          <w:sz w:val="20"/>
                          <w:szCs w:val="20"/>
                          <w:rtl/>
                          <w:lang w:val="en"/>
                        </w:rPr>
                        <w:t>☐</w:t>
                      </w:r>
                    </w:sdtContent>
                  </w:sdt>
                  <w:r w:rsidR="00A86C07" w:rsidRPr="00952BA2">
                    <w:rPr>
                      <w:rFonts w:ascii="PNU" w:eastAsia="Times New Roman" w:hAnsi="PNU" w:cs="PNU" w:hint="cs"/>
                      <w:color w:val="333333"/>
                      <w:sz w:val="20"/>
                      <w:szCs w:val="20"/>
                      <w:rtl/>
                      <w:lang w:val="en"/>
                    </w:rPr>
                    <w:t xml:space="preserve"> أقـل مـن 25 %</w:t>
                  </w:r>
                </w:p>
              </w:tc>
              <w:tc>
                <w:tcPr>
                  <w:tcW w:w="2363" w:type="pct"/>
                  <w:hideMark/>
                </w:tcPr>
                <w:p w14:paraId="351991FE" w14:textId="77777777" w:rsidR="00A86C07" w:rsidRPr="00952BA2" w:rsidRDefault="007D42E2" w:rsidP="00A86C07">
                  <w:pPr>
                    <w:rPr>
                      <w:rFonts w:ascii="PNU" w:eastAsia="Times New Roman" w:hAnsi="PNU" w:cs="PNU"/>
                      <w:color w:val="333333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PNU" w:eastAsia="Times New Roman" w:hAnsi="PNU" w:cs="PNU" w:hint="cs"/>
                        <w:color w:val="333333"/>
                        <w:sz w:val="20"/>
                        <w:szCs w:val="20"/>
                        <w:lang w:val="en"/>
                      </w:rPr>
                      <w:id w:val="38402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C07" w:rsidRPr="00952BA2">
                        <w:rPr>
                          <w:rFonts w:ascii="Segoe UI Symbol" w:eastAsia="Times New Roman" w:hAnsi="Segoe UI Symbol" w:cs="Segoe UI Symbol"/>
                          <w:color w:val="333333"/>
                          <w:sz w:val="20"/>
                          <w:szCs w:val="20"/>
                          <w:lang w:val="en"/>
                        </w:rPr>
                        <w:t>☐</w:t>
                      </w:r>
                    </w:sdtContent>
                  </w:sdt>
                  <w:r w:rsidR="00A86C07" w:rsidRPr="00952BA2">
                    <w:rPr>
                      <w:rFonts w:ascii="PNU" w:eastAsia="Times New Roman" w:hAnsi="PNU" w:cs="PNU" w:hint="cs"/>
                      <w:color w:val="333333"/>
                      <w:sz w:val="20"/>
                      <w:szCs w:val="20"/>
                      <w:lang w:val="en"/>
                    </w:rPr>
                    <w:t xml:space="preserve"> less than 25%</w:t>
                  </w:r>
                </w:p>
              </w:tc>
            </w:tr>
            <w:tr w:rsidR="00A86C07" w:rsidRPr="00952BA2" w14:paraId="75187B92" w14:textId="77777777" w:rsidTr="00C61D95">
              <w:tc>
                <w:tcPr>
                  <w:tcW w:w="2637" w:type="pct"/>
                  <w:hideMark/>
                </w:tcPr>
                <w:p w14:paraId="49020103" w14:textId="628A152D" w:rsidR="00A86C07" w:rsidRPr="00952BA2" w:rsidRDefault="007D42E2" w:rsidP="00A86C07">
                  <w:pPr>
                    <w:bidi/>
                    <w:rPr>
                      <w:rFonts w:ascii="PNU" w:eastAsia="Times New Roman" w:hAnsi="PNU" w:cs="PNU"/>
                      <w:color w:val="333333"/>
                      <w:sz w:val="20"/>
                      <w:szCs w:val="20"/>
                      <w:lang w:val="en"/>
                    </w:rPr>
                  </w:pPr>
                  <w:sdt>
                    <w:sdtPr>
                      <w:rPr>
                        <w:rFonts w:ascii="PNU" w:eastAsia="Times New Roman" w:hAnsi="PNU" w:cs="PNU" w:hint="cs"/>
                        <w:color w:val="333333"/>
                        <w:sz w:val="20"/>
                        <w:szCs w:val="20"/>
                        <w:rtl/>
                        <w:lang w:val="en"/>
                      </w:rPr>
                      <w:id w:val="-1991242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01D">
                        <w:rPr>
                          <w:rFonts w:ascii="MS Gothic" w:eastAsia="MS Gothic" w:hAnsi="MS Gothic" w:cs="PNU" w:hint="eastAsia"/>
                          <w:color w:val="333333"/>
                          <w:sz w:val="20"/>
                          <w:szCs w:val="20"/>
                          <w:rtl/>
                          <w:lang w:val="en"/>
                        </w:rPr>
                        <w:t>☐</w:t>
                      </w:r>
                    </w:sdtContent>
                  </w:sdt>
                  <w:r w:rsidR="00A86C07" w:rsidRPr="00952BA2">
                    <w:rPr>
                      <w:rFonts w:ascii="PNU" w:eastAsia="Times New Roman" w:hAnsi="PNU" w:cs="PNU" w:hint="cs"/>
                      <w:color w:val="333333"/>
                      <w:sz w:val="20"/>
                      <w:szCs w:val="20"/>
                      <w:rtl/>
                      <w:lang w:val="en"/>
                    </w:rPr>
                    <w:t xml:space="preserve"> من 25% الى 50%</w:t>
                  </w:r>
                </w:p>
              </w:tc>
              <w:tc>
                <w:tcPr>
                  <w:tcW w:w="2363" w:type="pct"/>
                  <w:hideMark/>
                </w:tcPr>
                <w:p w14:paraId="6CEDAD26" w14:textId="77777777" w:rsidR="00A86C07" w:rsidRPr="00952BA2" w:rsidRDefault="007D42E2" w:rsidP="00A86C07">
                  <w:pPr>
                    <w:rPr>
                      <w:rFonts w:ascii="PNU" w:eastAsia="Times New Roman" w:hAnsi="PNU" w:cs="PNU"/>
                      <w:color w:val="333333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PNU" w:eastAsia="Times New Roman" w:hAnsi="PNU" w:cs="PNU" w:hint="cs"/>
                        <w:color w:val="333333"/>
                        <w:sz w:val="20"/>
                        <w:szCs w:val="20"/>
                      </w:rPr>
                      <w:id w:val="1707610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C07" w:rsidRPr="00952BA2">
                        <w:rPr>
                          <w:rFonts w:ascii="Segoe UI Symbol" w:eastAsia="Times New Roman" w:hAnsi="Segoe UI Symbol" w:cs="Segoe UI Symbol"/>
                          <w:color w:val="333333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6C07" w:rsidRPr="00952BA2">
                    <w:rPr>
                      <w:rFonts w:ascii="PNU" w:eastAsia="Times New Roman" w:hAnsi="PNU" w:cs="PNU" w:hint="cs"/>
                      <w:color w:val="333333"/>
                      <w:sz w:val="20"/>
                      <w:szCs w:val="20"/>
                    </w:rPr>
                    <w:t xml:space="preserve"> 25% to 50%</w:t>
                  </w:r>
                </w:p>
              </w:tc>
            </w:tr>
            <w:tr w:rsidR="00A86C07" w:rsidRPr="00952BA2" w14:paraId="3DC842A2" w14:textId="77777777" w:rsidTr="00C61D95">
              <w:tc>
                <w:tcPr>
                  <w:tcW w:w="2637" w:type="pct"/>
                  <w:hideMark/>
                </w:tcPr>
                <w:p w14:paraId="4749781D" w14:textId="77777777" w:rsidR="00A86C07" w:rsidRPr="00952BA2" w:rsidRDefault="007D42E2" w:rsidP="00A86C07">
                  <w:pPr>
                    <w:bidi/>
                    <w:rPr>
                      <w:rFonts w:ascii="PNU" w:eastAsia="Times New Roman" w:hAnsi="PNU" w:cs="PNU"/>
                      <w:color w:val="333333"/>
                      <w:sz w:val="20"/>
                      <w:szCs w:val="20"/>
                      <w:lang w:val="en"/>
                    </w:rPr>
                  </w:pPr>
                  <w:sdt>
                    <w:sdtPr>
                      <w:rPr>
                        <w:rFonts w:ascii="PNU" w:eastAsia="Times New Roman" w:hAnsi="PNU" w:cs="PNU" w:hint="cs"/>
                        <w:color w:val="333333"/>
                        <w:sz w:val="20"/>
                        <w:szCs w:val="20"/>
                        <w:rtl/>
                        <w:lang w:val="en"/>
                      </w:rPr>
                      <w:id w:val="-383723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C07" w:rsidRPr="00952BA2">
                        <w:rPr>
                          <w:rFonts w:ascii="Segoe UI Symbol" w:eastAsia="Times New Roman" w:hAnsi="Segoe UI Symbol" w:cs="Segoe UI Symbol" w:hint="cs"/>
                          <w:color w:val="333333"/>
                          <w:sz w:val="20"/>
                          <w:szCs w:val="20"/>
                          <w:rtl/>
                          <w:lang w:val="en"/>
                        </w:rPr>
                        <w:t>☐</w:t>
                      </w:r>
                    </w:sdtContent>
                  </w:sdt>
                  <w:r w:rsidR="00A86C07" w:rsidRPr="00952BA2">
                    <w:rPr>
                      <w:rFonts w:ascii="PNU" w:eastAsia="Times New Roman" w:hAnsi="PNU" w:cs="PNU" w:hint="cs"/>
                      <w:color w:val="333333"/>
                      <w:sz w:val="20"/>
                      <w:szCs w:val="20"/>
                      <w:rtl/>
                      <w:lang w:val="en"/>
                    </w:rPr>
                    <w:t xml:space="preserve"> من 50% الى 75%</w:t>
                  </w:r>
                </w:p>
              </w:tc>
              <w:tc>
                <w:tcPr>
                  <w:tcW w:w="2363" w:type="pct"/>
                  <w:hideMark/>
                </w:tcPr>
                <w:p w14:paraId="6891D5E9" w14:textId="77777777" w:rsidR="00A86C07" w:rsidRPr="00952BA2" w:rsidRDefault="007D42E2" w:rsidP="00A86C07">
                  <w:pPr>
                    <w:rPr>
                      <w:rFonts w:ascii="PNU" w:eastAsia="Times New Roman" w:hAnsi="PNU" w:cs="PNU"/>
                      <w:color w:val="333333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PNU" w:eastAsia="Times New Roman" w:hAnsi="PNU" w:cs="PNU" w:hint="cs"/>
                        <w:color w:val="333333"/>
                        <w:sz w:val="20"/>
                        <w:szCs w:val="20"/>
                      </w:rPr>
                      <w:id w:val="-1051450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C07" w:rsidRPr="00952BA2">
                        <w:rPr>
                          <w:rFonts w:ascii="Segoe UI Symbol" w:eastAsia="Times New Roman" w:hAnsi="Segoe UI Symbol" w:cs="Segoe UI Symbol"/>
                          <w:color w:val="333333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6C07" w:rsidRPr="00952BA2">
                    <w:rPr>
                      <w:rFonts w:ascii="PNU" w:eastAsia="Times New Roman" w:hAnsi="PNU" w:cs="PNU" w:hint="cs"/>
                      <w:color w:val="333333"/>
                      <w:sz w:val="20"/>
                      <w:szCs w:val="20"/>
                    </w:rPr>
                    <w:t xml:space="preserve"> 50% to 75%</w:t>
                  </w:r>
                </w:p>
              </w:tc>
            </w:tr>
            <w:tr w:rsidR="00A86C07" w:rsidRPr="00952BA2" w14:paraId="2088B5E7" w14:textId="77777777" w:rsidTr="00C61D95">
              <w:tc>
                <w:tcPr>
                  <w:tcW w:w="2637" w:type="pct"/>
                  <w:hideMark/>
                </w:tcPr>
                <w:p w14:paraId="46B10569" w14:textId="77777777" w:rsidR="00A86C07" w:rsidRPr="00952BA2" w:rsidRDefault="007D42E2" w:rsidP="00A86C07">
                  <w:pPr>
                    <w:bidi/>
                    <w:rPr>
                      <w:rFonts w:ascii="PNU" w:eastAsia="Times New Roman" w:hAnsi="PNU" w:cs="PNU"/>
                      <w:color w:val="333333"/>
                      <w:sz w:val="20"/>
                      <w:szCs w:val="20"/>
                      <w:lang w:val="en"/>
                    </w:rPr>
                  </w:pPr>
                  <w:sdt>
                    <w:sdtPr>
                      <w:rPr>
                        <w:rFonts w:ascii="PNU" w:eastAsia="Times New Roman" w:hAnsi="PNU" w:cs="PNU" w:hint="cs"/>
                        <w:color w:val="333333"/>
                        <w:sz w:val="20"/>
                        <w:szCs w:val="20"/>
                        <w:rtl/>
                        <w:lang w:val="en"/>
                      </w:rPr>
                      <w:id w:val="539562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C07" w:rsidRPr="00952BA2">
                        <w:rPr>
                          <w:rFonts w:ascii="Segoe UI Symbol" w:eastAsia="Times New Roman" w:hAnsi="Segoe UI Symbol" w:cs="Segoe UI Symbol" w:hint="cs"/>
                          <w:color w:val="333333"/>
                          <w:sz w:val="20"/>
                          <w:szCs w:val="20"/>
                          <w:rtl/>
                          <w:lang w:val="en"/>
                        </w:rPr>
                        <w:t>☐</w:t>
                      </w:r>
                    </w:sdtContent>
                  </w:sdt>
                  <w:r w:rsidR="00A86C07" w:rsidRPr="00952BA2">
                    <w:rPr>
                      <w:rFonts w:ascii="PNU" w:eastAsia="Times New Roman" w:hAnsi="PNU" w:cs="PNU" w:hint="cs"/>
                      <w:color w:val="333333"/>
                      <w:sz w:val="20"/>
                      <w:szCs w:val="20"/>
                      <w:rtl/>
                      <w:lang w:val="en"/>
                    </w:rPr>
                    <w:t xml:space="preserve"> أكثر من 75%</w:t>
                  </w:r>
                </w:p>
              </w:tc>
              <w:tc>
                <w:tcPr>
                  <w:tcW w:w="2363" w:type="pct"/>
                  <w:hideMark/>
                </w:tcPr>
                <w:p w14:paraId="10296EB4" w14:textId="77777777" w:rsidR="00A86C07" w:rsidRPr="00952BA2" w:rsidRDefault="007D42E2" w:rsidP="00A86C07">
                  <w:pPr>
                    <w:rPr>
                      <w:rFonts w:ascii="PNU" w:eastAsia="Times New Roman" w:hAnsi="PNU" w:cs="PNU"/>
                      <w:color w:val="333333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PNU" w:eastAsia="Times New Roman" w:hAnsi="PNU" w:cs="PNU" w:hint="cs"/>
                        <w:color w:val="333333"/>
                        <w:sz w:val="20"/>
                        <w:szCs w:val="20"/>
                      </w:rPr>
                      <w:id w:val="-1213721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C07" w:rsidRPr="00952BA2">
                        <w:rPr>
                          <w:rFonts w:ascii="Segoe UI Symbol" w:eastAsia="Times New Roman" w:hAnsi="Segoe UI Symbol" w:cs="Segoe UI Symbol"/>
                          <w:color w:val="333333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6C07" w:rsidRPr="00952BA2">
                    <w:rPr>
                      <w:rFonts w:ascii="PNU" w:eastAsia="Times New Roman" w:hAnsi="PNU" w:cs="PNU" w:hint="cs"/>
                      <w:color w:val="333333"/>
                      <w:sz w:val="20"/>
                      <w:szCs w:val="20"/>
                    </w:rPr>
                    <w:t xml:space="preserve"> More than 75%</w:t>
                  </w:r>
                </w:p>
              </w:tc>
            </w:tr>
          </w:tbl>
          <w:p w14:paraId="37B70F79" w14:textId="77777777" w:rsidR="00A86C07" w:rsidRPr="00952BA2" w:rsidRDefault="00A86C07" w:rsidP="00A86C07">
            <w:pPr>
              <w:bidi/>
              <w:jc w:val="center"/>
              <w:rPr>
                <w:rFonts w:ascii="PNU" w:hAnsi="PNU" w:cs="PNU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2C76D71" w14:textId="77777777" w:rsidR="00A86C07" w:rsidRPr="00A86C07" w:rsidRDefault="00A86C07" w:rsidP="00A86C07">
      <w:pPr>
        <w:bidi/>
        <w:rPr>
          <w:rFonts w:ascii="Times New Roman" w:eastAsia="Times New Roman" w:hAnsi="Times New Roman" w:cs="Times New Roman"/>
          <w:rtl/>
        </w:rPr>
      </w:pPr>
    </w:p>
    <w:tbl>
      <w:tblPr>
        <w:tblStyle w:val="2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623"/>
      </w:tblGrid>
      <w:tr w:rsidR="00A86C07" w:rsidRPr="00952BA2" w14:paraId="39D026C4" w14:textId="77777777" w:rsidTr="00E36E70">
        <w:trPr>
          <w:trHeight w:val="519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CF"/>
          </w:tcPr>
          <w:p w14:paraId="57BE47AA" w14:textId="2EA1D1A6" w:rsidR="00A86C07" w:rsidRPr="00F96F4F" w:rsidRDefault="00A86C07" w:rsidP="00A86C07">
            <w:pPr>
              <w:bidi/>
              <w:jc w:val="center"/>
              <w:rPr>
                <w:rFonts w:ascii="PNU" w:hAnsi="PNU" w:cs="PNU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96F4F">
              <w:rPr>
                <w:rFonts w:ascii="PNU" w:hAnsi="PNU" w:cs="PNU" w:hint="cs"/>
                <w:b/>
                <w:bCs/>
                <w:color w:val="FFFFFF" w:themeColor="background1"/>
                <w:sz w:val="20"/>
                <w:szCs w:val="20"/>
                <w:rtl/>
              </w:rPr>
              <w:t>عناصر التقي</w:t>
            </w:r>
            <w:r w:rsidR="000D3D4F" w:rsidRPr="00F96F4F">
              <w:rPr>
                <w:rFonts w:ascii="PNU" w:hAnsi="PNU" w:cs="PNU" w:hint="cs"/>
                <w:b/>
                <w:bCs/>
                <w:color w:val="FFFFFF" w:themeColor="background1"/>
                <w:sz w:val="20"/>
                <w:szCs w:val="20"/>
                <w:rtl/>
              </w:rPr>
              <w:t>ي</w:t>
            </w:r>
            <w:r w:rsidRPr="00F96F4F">
              <w:rPr>
                <w:rFonts w:ascii="PNU" w:hAnsi="PNU" w:cs="PNU" w:hint="cs"/>
                <w:b/>
                <w:bCs/>
                <w:color w:val="FFFFFF" w:themeColor="background1"/>
                <w:sz w:val="20"/>
                <w:szCs w:val="20"/>
                <w:rtl/>
              </w:rPr>
              <w:t>م</w:t>
            </w:r>
          </w:p>
        </w:tc>
      </w:tr>
      <w:tr w:rsidR="00A86C07" w:rsidRPr="00952BA2" w14:paraId="0C41E807" w14:textId="77777777" w:rsidTr="0023023A">
        <w:trPr>
          <w:trHeight w:val="3490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729" w14:textId="77777777" w:rsidR="00A86C07" w:rsidRPr="00952BA2" w:rsidRDefault="00A86C07" w:rsidP="00A86C07">
            <w:pPr>
              <w:bidi/>
              <w:rPr>
                <w:rFonts w:ascii="PNU" w:eastAsia="Times New Roman" w:hAnsi="PNU" w:cs="PNU"/>
                <w:noProof/>
                <w:spacing w:val="-6"/>
                <w:sz w:val="20"/>
                <w:szCs w:val="20"/>
                <w:rtl/>
                <w:lang w:val="en-GB" w:eastAsia="ar-SA"/>
              </w:rPr>
            </w:pP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>عناصر التقرير:</w:t>
            </w:r>
          </w:p>
          <w:p w14:paraId="436E1002" w14:textId="09A72B0F" w:rsidR="006B28E4" w:rsidRDefault="0023023A" w:rsidP="00A86C07">
            <w:pPr>
              <w:numPr>
                <w:ilvl w:val="0"/>
                <w:numId w:val="45"/>
              </w:numPr>
              <w:tabs>
                <w:tab w:val="num" w:pos="545"/>
              </w:tabs>
              <w:bidi/>
              <w:spacing w:after="160" w:line="276" w:lineRule="auto"/>
              <w:ind w:left="720"/>
              <w:contextualSpacing/>
              <w:rPr>
                <w:rFonts w:ascii="PNU" w:eastAsia="Times New Roman" w:hAnsi="PNU" w:cs="PNU"/>
                <w:noProof/>
                <w:spacing w:val="-6"/>
                <w:sz w:val="20"/>
                <w:szCs w:val="20"/>
                <w:lang w:val="en-GB" w:eastAsia="ar-SA"/>
              </w:rPr>
            </w:pPr>
            <w:r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>إفادة وحدة التوعية الفكرية للإعلان عن الورشة</w:t>
            </w:r>
            <w:r w:rsidR="003417FF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>.</w:t>
            </w:r>
          </w:p>
          <w:p w14:paraId="25F59E16" w14:textId="1FC38BF6" w:rsidR="00A86C07" w:rsidRPr="00952BA2" w:rsidRDefault="00A86C07" w:rsidP="006B28E4">
            <w:pPr>
              <w:numPr>
                <w:ilvl w:val="0"/>
                <w:numId w:val="45"/>
              </w:numPr>
              <w:tabs>
                <w:tab w:val="num" w:pos="545"/>
              </w:tabs>
              <w:bidi/>
              <w:spacing w:after="160" w:line="276" w:lineRule="auto"/>
              <w:ind w:left="720"/>
              <w:contextualSpacing/>
              <w:rPr>
                <w:rFonts w:ascii="PNU" w:eastAsia="Times New Roman" w:hAnsi="PNU" w:cs="PNU"/>
                <w:noProof/>
                <w:spacing w:val="-6"/>
                <w:sz w:val="20"/>
                <w:szCs w:val="20"/>
                <w:rtl/>
                <w:lang w:val="en-GB" w:eastAsia="ar-SA"/>
              </w:rPr>
            </w:pP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 xml:space="preserve">ملخص لما تم إنجازه في </w:t>
            </w:r>
            <w:r w:rsidR="0023023A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>الزيارة</w:t>
            </w: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>.</w:t>
            </w:r>
          </w:p>
          <w:p w14:paraId="5ABE82B1" w14:textId="1388BAF3" w:rsidR="00A86C07" w:rsidRPr="00952BA2" w:rsidRDefault="00A86C07" w:rsidP="00A86C07">
            <w:pPr>
              <w:numPr>
                <w:ilvl w:val="0"/>
                <w:numId w:val="45"/>
              </w:numPr>
              <w:tabs>
                <w:tab w:val="num" w:pos="545"/>
              </w:tabs>
              <w:bidi/>
              <w:spacing w:after="160" w:line="276" w:lineRule="auto"/>
              <w:ind w:left="720"/>
              <w:contextualSpacing/>
              <w:rPr>
                <w:rFonts w:ascii="PNU" w:eastAsia="Times New Roman" w:hAnsi="PNU" w:cs="PNU"/>
                <w:noProof/>
                <w:spacing w:val="-6"/>
                <w:sz w:val="20"/>
                <w:szCs w:val="20"/>
                <w:rtl/>
                <w:lang w:val="en-GB" w:eastAsia="ar-SA"/>
              </w:rPr>
            </w:pP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 xml:space="preserve">عرض مفصل </w:t>
            </w:r>
            <w:r w:rsidR="0023023A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>لفواتير الزيارة</w:t>
            </w:r>
            <w:r w:rsidRPr="00952BA2">
              <w:rPr>
                <w:rFonts w:ascii="PNU" w:eastAsia="Times New Roman" w:hAnsi="PNU" w:cs="PNU" w:hint="cs"/>
                <w:noProof/>
                <w:spacing w:val="-6"/>
                <w:sz w:val="20"/>
                <w:szCs w:val="20"/>
                <w:rtl/>
                <w:lang w:val="en-GB" w:eastAsia="ar-SA"/>
              </w:rPr>
              <w:t>.</w:t>
            </w:r>
          </w:p>
          <w:p w14:paraId="2548EDA7" w14:textId="77777777" w:rsidR="00A86C07" w:rsidRPr="00952BA2" w:rsidRDefault="00A86C07" w:rsidP="00A86C07">
            <w:pPr>
              <w:shd w:val="clear" w:color="auto" w:fill="FFFFFF"/>
              <w:spacing w:line="360" w:lineRule="auto"/>
              <w:textAlignment w:val="top"/>
              <w:rPr>
                <w:rFonts w:ascii="PNU" w:eastAsia="Times New Roman" w:hAnsi="PNU" w:cs="PNU"/>
                <w:color w:val="333333"/>
                <w:sz w:val="20"/>
                <w:szCs w:val="20"/>
              </w:rPr>
            </w:pPr>
            <w:r w:rsidRPr="00952BA2">
              <w:rPr>
                <w:rFonts w:ascii="PNU" w:eastAsia="Times New Roman" w:hAnsi="PNU" w:cs="PNU" w:hint="cs"/>
                <w:color w:val="333333"/>
                <w:sz w:val="20"/>
                <w:szCs w:val="20"/>
                <w:lang w:val="en"/>
              </w:rPr>
              <w:t>Elements of the report:</w:t>
            </w:r>
          </w:p>
          <w:p w14:paraId="2625B586" w14:textId="77777777" w:rsidR="0023023A" w:rsidRDefault="0023023A" w:rsidP="00A86C07">
            <w:pPr>
              <w:numPr>
                <w:ilvl w:val="0"/>
                <w:numId w:val="46"/>
              </w:numPr>
              <w:spacing w:after="255" w:line="276" w:lineRule="auto"/>
              <w:ind w:left="1440"/>
              <w:contextualSpacing/>
              <w:textAlignment w:val="top"/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</w:pPr>
            <w:r w:rsidRPr="0023023A"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  <w:t>Intellectual Awareness Unit Approval for the workshop</w:t>
            </w:r>
            <w:r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  <w:t xml:space="preserve">. </w:t>
            </w:r>
          </w:p>
          <w:p w14:paraId="0422F1AE" w14:textId="77777777" w:rsidR="0023023A" w:rsidRDefault="0023023A" w:rsidP="00A86C07">
            <w:pPr>
              <w:numPr>
                <w:ilvl w:val="0"/>
                <w:numId w:val="46"/>
              </w:numPr>
              <w:spacing w:after="255" w:line="276" w:lineRule="auto"/>
              <w:ind w:left="1440"/>
              <w:contextualSpacing/>
              <w:textAlignment w:val="top"/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</w:pPr>
            <w:r w:rsidRPr="0023023A"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  <w:t>Summary of what has been done while visiting program</w:t>
            </w:r>
            <w:r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  <w:t>.</w:t>
            </w:r>
          </w:p>
          <w:p w14:paraId="61D38FD6" w14:textId="7721AF9E" w:rsidR="00A86C07" w:rsidRPr="0023023A" w:rsidRDefault="0023023A" w:rsidP="0023023A">
            <w:pPr>
              <w:numPr>
                <w:ilvl w:val="0"/>
                <w:numId w:val="46"/>
              </w:numPr>
              <w:spacing w:after="255" w:line="276" w:lineRule="auto"/>
              <w:ind w:left="1440"/>
              <w:contextualSpacing/>
              <w:textAlignment w:val="top"/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</w:pPr>
            <w:r w:rsidRPr="0023023A"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  <w:t>Detailed presentation of the visiting costs</w:t>
            </w:r>
            <w:r>
              <w:rPr>
                <w:rFonts w:ascii="PNU" w:eastAsia="Times New Roman" w:hAnsi="PNU" w:cs="PNU"/>
                <w:color w:val="333333"/>
                <w:sz w:val="20"/>
                <w:szCs w:val="20"/>
                <w:lang w:val="en"/>
              </w:rPr>
              <w:t>.</w:t>
            </w:r>
          </w:p>
        </w:tc>
      </w:tr>
    </w:tbl>
    <w:p w14:paraId="576EFB81" w14:textId="77777777" w:rsidR="00A86C07" w:rsidRPr="00A86C07" w:rsidRDefault="00A86C07" w:rsidP="00A86C07">
      <w:pPr>
        <w:bidi/>
        <w:rPr>
          <w:rFonts w:ascii="Times New Roman" w:eastAsia="Calibri" w:hAnsi="Times New Roman" w:cs="PNU"/>
          <w:b/>
          <w:bCs/>
          <w:color w:val="000000"/>
          <w:sz w:val="20"/>
          <w:szCs w:val="20"/>
          <w:rtl/>
          <w:lang w:val="en"/>
        </w:rPr>
      </w:pPr>
    </w:p>
    <w:tbl>
      <w:tblPr>
        <w:tblStyle w:val="2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623"/>
      </w:tblGrid>
      <w:tr w:rsidR="00A86C07" w:rsidRPr="00A86C07" w14:paraId="19B97610" w14:textId="77777777" w:rsidTr="00E36E70"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CF"/>
          </w:tcPr>
          <w:p w14:paraId="57B36F16" w14:textId="77777777" w:rsidR="00A86C07" w:rsidRPr="00F96F4F" w:rsidRDefault="00A86C07" w:rsidP="00A86C07">
            <w:pPr>
              <w:bidi/>
              <w:jc w:val="center"/>
              <w:rPr>
                <w:rFonts w:cs="PNU"/>
                <w:b/>
                <w:bCs/>
                <w:color w:val="FFFFFF" w:themeColor="background1"/>
                <w:sz w:val="20"/>
                <w:szCs w:val="20"/>
                <w:rtl/>
                <w:lang w:val="en"/>
              </w:rPr>
            </w:pPr>
            <w:r w:rsidRPr="00F96F4F">
              <w:rPr>
                <w:rFonts w:eastAsia="Times New Roman" w:cs="PNU" w:hint="cs"/>
                <w:b/>
                <w:bCs/>
                <w:color w:val="FFFFFF" w:themeColor="background1"/>
                <w:sz w:val="20"/>
                <w:szCs w:val="20"/>
                <w:rtl/>
              </w:rPr>
              <w:t>معد التقرير</w:t>
            </w:r>
          </w:p>
        </w:tc>
      </w:tr>
      <w:tr w:rsidR="00A86C07" w:rsidRPr="00A86C07" w14:paraId="6C8F3F16" w14:textId="77777777" w:rsidTr="00C61D95">
        <w:trPr>
          <w:trHeight w:val="3366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9D5" w14:textId="77777777" w:rsidR="00A86C07" w:rsidRPr="00A86C07" w:rsidRDefault="00A86C07" w:rsidP="00A86C07">
            <w:pPr>
              <w:bidi/>
              <w:spacing w:after="120"/>
              <w:rPr>
                <w:rFonts w:eastAsia="SimSun" w:cs="PNU"/>
                <w:b/>
                <w:bCs/>
                <w:sz w:val="20"/>
                <w:szCs w:val="20"/>
                <w:rtl/>
                <w:lang w:eastAsia="zh-CN"/>
              </w:rPr>
            </w:pPr>
            <w:r w:rsidRPr="00A86C07">
              <w:rPr>
                <w:rFonts w:eastAsia="SimSun" w:cs="PNU" w:hint="cs"/>
                <w:b/>
                <w:bCs/>
                <w:sz w:val="20"/>
                <w:szCs w:val="20"/>
                <w:rtl/>
                <w:lang w:eastAsia="zh-CN"/>
              </w:rPr>
              <w:t>معد التقرير:</w:t>
            </w:r>
          </w:p>
          <w:p w14:paraId="56675F28" w14:textId="77777777" w:rsidR="00A86C07" w:rsidRPr="00A86C07" w:rsidRDefault="00A86C07" w:rsidP="00A86C07">
            <w:pPr>
              <w:bidi/>
              <w:spacing w:after="120"/>
              <w:rPr>
                <w:rFonts w:eastAsia="Times New Roman" w:cs="PNU"/>
                <w:b/>
                <w:bCs/>
                <w:sz w:val="20"/>
                <w:szCs w:val="20"/>
                <w:rtl/>
              </w:rPr>
            </w:pPr>
            <w:r w:rsidRPr="00A86C07">
              <w:rPr>
                <w:rFonts w:eastAsia="SimSun" w:cs="PNU" w:hint="cs"/>
                <w:b/>
                <w:bCs/>
                <w:sz w:val="20"/>
                <w:szCs w:val="20"/>
                <w:rtl/>
                <w:lang w:eastAsia="zh-CN"/>
              </w:rPr>
              <w:t xml:space="preserve">   الاسم:</w:t>
            </w:r>
            <w:r w:rsidRPr="00A86C07">
              <w:rPr>
                <w:rFonts w:eastAsia="Times New Roman" w:cs="PNU"/>
                <w:b/>
                <w:bCs/>
                <w:sz w:val="20"/>
                <w:szCs w:val="20"/>
              </w:rPr>
              <w:t xml:space="preserve"> ………………………………………………….……………………………………….………………………………………</w:t>
            </w:r>
            <w:r w:rsidRPr="00A86C07">
              <w:rPr>
                <w:rFonts w:eastAsia="SimSun" w:cs="PNU" w:hint="cs"/>
                <w:b/>
                <w:bCs/>
                <w:sz w:val="20"/>
                <w:szCs w:val="20"/>
                <w:rtl/>
                <w:lang w:eastAsia="zh-CN"/>
              </w:rPr>
              <w:t xml:space="preserve"> </w:t>
            </w:r>
            <w:proofErr w:type="gramStart"/>
            <w:r w:rsidRPr="00A86C07">
              <w:rPr>
                <w:rFonts w:eastAsia="SimSun" w:cs="PNU" w:hint="cs"/>
                <w:b/>
                <w:bCs/>
                <w:sz w:val="20"/>
                <w:szCs w:val="20"/>
                <w:rtl/>
                <w:lang w:eastAsia="zh-CN"/>
              </w:rPr>
              <w:t>التاريخ:  /</w:t>
            </w:r>
            <w:proofErr w:type="gramEnd"/>
            <w:r w:rsidRPr="00A86C07">
              <w:rPr>
                <w:rFonts w:eastAsia="SimSun" w:cs="PNU" w:hint="cs"/>
                <w:b/>
                <w:bCs/>
                <w:sz w:val="20"/>
                <w:szCs w:val="20"/>
                <w:rtl/>
                <w:lang w:eastAsia="zh-CN"/>
              </w:rPr>
              <w:t xml:space="preserve">     /      14 هـ</w:t>
            </w:r>
          </w:p>
          <w:p w14:paraId="56BA6842" w14:textId="77777777" w:rsidR="00A86C07" w:rsidRPr="00A86C07" w:rsidRDefault="00A86C07" w:rsidP="00A86C07">
            <w:pPr>
              <w:bidi/>
              <w:spacing w:after="120"/>
              <w:rPr>
                <w:rFonts w:eastAsia="Times New Roman" w:cs="PNU"/>
                <w:b/>
                <w:bCs/>
                <w:sz w:val="20"/>
                <w:szCs w:val="20"/>
                <w:rtl/>
              </w:rPr>
            </w:pPr>
            <w:r w:rsidRPr="00A86C07">
              <w:rPr>
                <w:rFonts w:eastAsia="SimSun" w:cs="PNU" w:hint="cs"/>
                <w:b/>
                <w:bCs/>
                <w:sz w:val="20"/>
                <w:szCs w:val="20"/>
                <w:rtl/>
                <w:lang w:eastAsia="zh-CN"/>
              </w:rPr>
              <w:t xml:space="preserve">   التوقيع:</w:t>
            </w:r>
            <w:r w:rsidRPr="00A86C07">
              <w:rPr>
                <w:rFonts w:eastAsia="Times New Roman" w:cs="PNU"/>
                <w:b/>
                <w:bCs/>
                <w:sz w:val="20"/>
                <w:szCs w:val="20"/>
              </w:rPr>
              <w:t xml:space="preserve"> ………………………………………</w:t>
            </w:r>
          </w:p>
          <w:p w14:paraId="483E86F0" w14:textId="77777777" w:rsidR="00A86C07" w:rsidRPr="00A86C07" w:rsidRDefault="00A86C07" w:rsidP="00A86C07">
            <w:pPr>
              <w:textAlignment w:val="top"/>
              <w:rPr>
                <w:rFonts w:eastAsia="SimSun" w:cs="PNU"/>
                <w:b/>
                <w:bCs/>
                <w:sz w:val="20"/>
                <w:szCs w:val="20"/>
                <w:rtl/>
                <w:lang w:val="en" w:eastAsia="zh-CN"/>
              </w:rPr>
            </w:pPr>
            <w:r w:rsidRPr="00A86C07">
              <w:rPr>
                <w:rFonts w:eastAsia="SimSun" w:cs="PNU"/>
                <w:b/>
                <w:bCs/>
                <w:sz w:val="20"/>
                <w:szCs w:val="20"/>
                <w:lang w:val="en" w:eastAsia="zh-CN"/>
              </w:rPr>
              <w:t>Author of the report:</w:t>
            </w:r>
          </w:p>
          <w:p w14:paraId="21CB92A9" w14:textId="77777777" w:rsidR="00A86C07" w:rsidRPr="00A86C07" w:rsidRDefault="00A86C07" w:rsidP="00A86C07">
            <w:pPr>
              <w:spacing w:line="276" w:lineRule="auto"/>
              <w:rPr>
                <w:rFonts w:eastAsia="Times New Roman" w:cs="PNU"/>
                <w:b/>
                <w:bCs/>
                <w:sz w:val="20"/>
                <w:szCs w:val="20"/>
              </w:rPr>
            </w:pPr>
            <w:r w:rsidRPr="00A86C07">
              <w:rPr>
                <w:rFonts w:eastAsia="SimSun" w:cs="PNU"/>
                <w:b/>
                <w:bCs/>
                <w:sz w:val="20"/>
                <w:szCs w:val="20"/>
                <w:lang w:val="en" w:eastAsia="zh-CN"/>
              </w:rPr>
              <w:br/>
              <w:t>Name</w:t>
            </w:r>
            <w:r w:rsidRPr="00A86C07">
              <w:rPr>
                <w:rFonts w:eastAsia="SimSun" w:cs="PNU"/>
                <w:b/>
                <w:bCs/>
                <w:sz w:val="20"/>
                <w:szCs w:val="20"/>
                <w:lang w:eastAsia="zh-CN"/>
              </w:rPr>
              <w:t xml:space="preserve">: ……………………………………………………………………   </w:t>
            </w:r>
            <w:r w:rsidRPr="00A86C07">
              <w:rPr>
                <w:rFonts w:eastAsia="SimSun" w:cs="PNU"/>
                <w:b/>
                <w:bCs/>
                <w:sz w:val="20"/>
                <w:szCs w:val="20"/>
                <w:lang w:val="en" w:eastAsia="zh-CN"/>
              </w:rPr>
              <w:t>Date:         /           / 14              AH</w:t>
            </w:r>
          </w:p>
          <w:p w14:paraId="19C61F56" w14:textId="77777777" w:rsidR="00A86C07" w:rsidRPr="00A86C07" w:rsidRDefault="00A86C07" w:rsidP="00A86C07">
            <w:pPr>
              <w:spacing w:line="276" w:lineRule="auto"/>
              <w:rPr>
                <w:rFonts w:eastAsia="Times New Roman" w:cs="PNU"/>
                <w:b/>
                <w:bCs/>
                <w:sz w:val="20"/>
                <w:szCs w:val="20"/>
              </w:rPr>
            </w:pPr>
          </w:p>
          <w:p w14:paraId="614343DC" w14:textId="1CC6FD64" w:rsidR="00A86C07" w:rsidRPr="003417FF" w:rsidRDefault="00A86C07" w:rsidP="003417FF">
            <w:pPr>
              <w:spacing w:line="276" w:lineRule="auto"/>
              <w:rPr>
                <w:rFonts w:eastAsia="Times New Roman" w:cs="PNU"/>
                <w:b/>
                <w:bCs/>
                <w:sz w:val="20"/>
                <w:szCs w:val="20"/>
                <w:rtl/>
              </w:rPr>
            </w:pPr>
            <w:r w:rsidRPr="00A86C07">
              <w:rPr>
                <w:rFonts w:eastAsia="SimSun" w:cs="PNU"/>
                <w:b/>
                <w:bCs/>
                <w:sz w:val="20"/>
                <w:szCs w:val="20"/>
                <w:lang w:val="en" w:eastAsia="zh-CN"/>
              </w:rPr>
              <w:t>Signature</w:t>
            </w:r>
            <w:r w:rsidRPr="00A86C07">
              <w:rPr>
                <w:rFonts w:eastAsia="SimSun" w:cs="PNU"/>
                <w:b/>
                <w:bCs/>
                <w:sz w:val="20"/>
                <w:szCs w:val="20"/>
                <w:lang w:eastAsia="zh-CN"/>
              </w:rPr>
              <w:t xml:space="preserve">: ……………………………………………………………………   </w:t>
            </w:r>
          </w:p>
        </w:tc>
      </w:tr>
    </w:tbl>
    <w:p w14:paraId="70CAB66C" w14:textId="77777777" w:rsidR="00A86C07" w:rsidRPr="00A86C07" w:rsidRDefault="00A86C07" w:rsidP="00A86C07">
      <w:pPr>
        <w:bidi/>
        <w:spacing w:after="120"/>
        <w:rPr>
          <w:rFonts w:ascii="Times New Roman" w:eastAsia="Calibri" w:hAnsi="Times New Roman" w:cs="PNU"/>
          <w:b/>
          <w:bCs/>
          <w:color w:val="000000"/>
          <w:sz w:val="20"/>
          <w:szCs w:val="20"/>
          <w:rtl/>
          <w:lang w:val="en"/>
        </w:rPr>
      </w:pPr>
    </w:p>
    <w:sectPr w:rsidR="00A86C07" w:rsidRPr="00A86C07" w:rsidSect="00882EA1">
      <w:headerReference w:type="default" r:id="rId10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830A1" w14:textId="77777777" w:rsidR="00233E42" w:rsidRDefault="00233E42" w:rsidP="00632B72">
      <w:r>
        <w:separator/>
      </w:r>
    </w:p>
  </w:endnote>
  <w:endnote w:type="continuationSeparator" w:id="0">
    <w:p w14:paraId="515B423E" w14:textId="77777777" w:rsidR="00233E42" w:rsidRDefault="00233E42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40AE6" w14:textId="77777777" w:rsidR="00233E42" w:rsidRDefault="00233E42" w:rsidP="00632B72">
      <w:r>
        <w:separator/>
      </w:r>
    </w:p>
  </w:footnote>
  <w:footnote w:type="continuationSeparator" w:id="0">
    <w:p w14:paraId="1BDA30E8" w14:textId="77777777" w:rsidR="00233E42" w:rsidRDefault="00233E42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336" w14:textId="6505CC9B" w:rsidR="007A04DE" w:rsidRPr="00632B72" w:rsidRDefault="00E952C4" w:rsidP="00960326">
    <w:pPr>
      <w:pStyle w:val="a4"/>
      <w:tabs>
        <w:tab w:val="clear" w:pos="4680"/>
        <w:tab w:val="clear" w:pos="9360"/>
        <w:tab w:val="left" w:pos="978"/>
      </w:tabs>
    </w:pPr>
    <w:r w:rsidRPr="00E952C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894E3" wp14:editId="08B3064A">
              <wp:simplePos x="0" y="0"/>
              <wp:positionH relativeFrom="column">
                <wp:posOffset>3476625</wp:posOffset>
              </wp:positionH>
              <wp:positionV relativeFrom="paragraph">
                <wp:posOffset>893445</wp:posOffset>
              </wp:positionV>
              <wp:extent cx="2790825" cy="800100"/>
              <wp:effectExtent l="0" t="0" r="0" b="0"/>
              <wp:wrapNone/>
              <wp:docPr id="166761649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825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18F366" w14:textId="77777777" w:rsidR="00E952C4" w:rsidRDefault="00E952C4" w:rsidP="00E952C4">
                          <w:pPr>
                            <w:bidi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</w:t>
                          </w:r>
                          <w:r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والبحث العلمي</w:t>
                          </w:r>
                        </w:p>
                        <w:p w14:paraId="253E5CEF" w14:textId="77777777" w:rsidR="00E952C4" w:rsidRDefault="00E952C4" w:rsidP="00E952C4">
                          <w:pPr>
                            <w:spacing w:after="100" w:afterAutospacing="1"/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7E894E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73.75pt;margin-top:70.35pt;width:219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" filled="f" stroked="f" strokeweight=".5pt">
              <v:textbox>
                <w:txbxContent>
                  <w:p w14:paraId="3118F366" w14:textId="77777777" w:rsidR="00E952C4" w:rsidRDefault="00E952C4" w:rsidP="00E952C4">
                    <w:pPr>
                      <w:bidi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</w:t>
                    </w:r>
                    <w:r>
                      <w:rPr>
                        <w:rFonts w:cs="PNU Medium"/>
                        <w:color w:val="0075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والبحث العلمي</w:t>
                    </w:r>
                  </w:p>
                  <w:p w14:paraId="253E5CEF" w14:textId="77777777" w:rsidR="00E952C4" w:rsidRDefault="00E952C4" w:rsidP="00E952C4">
                    <w:pPr>
                      <w:spacing w:after="100" w:afterAutospacing="1"/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</w:rPr>
                    </w:pP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عمادة البحث العلمي والمكتبات</w:t>
                    </w:r>
                  </w:p>
                </w:txbxContent>
              </v:textbox>
            </v:shape>
          </w:pict>
        </mc:Fallback>
      </mc:AlternateContent>
    </w:r>
    <w:r w:rsidRPr="00E952C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A4A6C" wp14:editId="11BC87D1">
              <wp:simplePos x="0" y="0"/>
              <wp:positionH relativeFrom="column">
                <wp:posOffset>-733425</wp:posOffset>
              </wp:positionH>
              <wp:positionV relativeFrom="paragraph">
                <wp:posOffset>922020</wp:posOffset>
              </wp:positionV>
              <wp:extent cx="3195955" cy="800100"/>
              <wp:effectExtent l="0" t="0" r="0" b="0"/>
              <wp:wrapNone/>
              <wp:docPr id="432137926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5955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7FFE3C" w14:textId="77777777" w:rsidR="00E952C4" w:rsidRDefault="00E952C4" w:rsidP="00E952C4">
                          <w:pPr>
                            <w:spacing w:line="360" w:lineRule="auto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</w:rPr>
                          </w:pPr>
                          <w:r w:rsidRPr="00281F1E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</w:rPr>
                            <w:t>Graduate Studies and Scientific Research Vice-Rectorate</w:t>
                          </w:r>
                          <w:r w:rsidRPr="00281F1E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1D493398" w14:textId="77777777" w:rsidR="00E952C4" w:rsidRPr="00281F1E" w:rsidRDefault="00E952C4" w:rsidP="00E952C4">
                          <w:pPr>
                            <w:spacing w:line="360" w:lineRule="auto"/>
                            <w:rPr>
                              <w:rFonts w:ascii="PNU" w:hAnsi="PNU" w:cs="PNU"/>
                              <w:sz w:val="18"/>
                              <w:szCs w:val="18"/>
                            </w:rPr>
                          </w:pPr>
                          <w:r w:rsidRPr="00281F1E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</w:rPr>
                            <w:t>Deanship of Scientific</w:t>
                          </w:r>
                          <w:r w:rsidRPr="00281F1E">
                            <w:rPr>
                              <w:rFonts w:ascii="PNU" w:hAnsi="PNU" w:cs="PNU" w:hint="cs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81F1E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</w:rPr>
                            <w:t>Research and Libraries</w:t>
                          </w:r>
                        </w:p>
                        <w:p w14:paraId="1C4D01FF" w14:textId="77777777" w:rsidR="00E952C4" w:rsidRDefault="00E952C4" w:rsidP="00E952C4">
                          <w:pPr>
                            <w:spacing w:line="360" w:lineRule="auto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1525AD1" w14:textId="77777777" w:rsidR="00E952C4" w:rsidRDefault="00E952C4" w:rsidP="00E952C4">
                          <w:pPr>
                            <w:spacing w:after="100" w:afterAutospacing="1" w:line="360" w:lineRule="auto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87A4A6C" id="_x0000_s1027" type="#_x0000_t202" style="position:absolute;margin-left:-57.75pt;margin-top:72.6pt;width:251.6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" filled="f" stroked="f" strokeweight=".5pt">
              <v:textbox>
                <w:txbxContent>
                  <w:p w14:paraId="647FFE3C" w14:textId="77777777" w:rsidR="00E952C4" w:rsidRDefault="00E952C4" w:rsidP="00E952C4">
                    <w:pPr>
                      <w:spacing w:line="360" w:lineRule="auto"/>
                      <w:rPr>
                        <w:rFonts w:cs="PNU Medium"/>
                        <w:color w:val="007580"/>
                        <w:sz w:val="20"/>
                        <w:szCs w:val="20"/>
                      </w:rPr>
                    </w:pPr>
                    <w:r w:rsidRPr="00281F1E">
                      <w:rPr>
                        <w:rFonts w:cs="PNU Medium"/>
                        <w:color w:val="007580"/>
                        <w:sz w:val="20"/>
                        <w:szCs w:val="20"/>
                      </w:rPr>
                      <w:t>Graduate Studies and Scientific Research Vice-Rectorate</w:t>
                    </w:r>
                    <w:r w:rsidRPr="00281F1E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1D493398" w14:textId="77777777" w:rsidR="00E952C4" w:rsidRPr="00281F1E" w:rsidRDefault="00E952C4" w:rsidP="00E952C4">
                    <w:pPr>
                      <w:spacing w:line="360" w:lineRule="auto"/>
                      <w:rPr>
                        <w:rFonts w:ascii="PNU" w:hAnsi="PNU" w:cs="PNU"/>
                        <w:sz w:val="18"/>
                        <w:szCs w:val="18"/>
                      </w:rPr>
                    </w:pPr>
                    <w:r w:rsidRPr="00281F1E">
                      <w:rPr>
                        <w:rFonts w:cs="PNU Medium" w:hint="cs"/>
                        <w:color w:val="007580"/>
                        <w:sz w:val="20"/>
                        <w:szCs w:val="20"/>
                      </w:rPr>
                      <w:t>Deanship of Scientific</w:t>
                    </w:r>
                    <w:r w:rsidRPr="00281F1E">
                      <w:rPr>
                        <w:rFonts w:ascii="PNU" w:hAnsi="PNU" w:cs="PNU" w:hint="cs"/>
                        <w:sz w:val="18"/>
                        <w:szCs w:val="18"/>
                      </w:rPr>
                      <w:t xml:space="preserve"> </w:t>
                    </w:r>
                    <w:r w:rsidRPr="00281F1E">
                      <w:rPr>
                        <w:rFonts w:cs="PNU Medium" w:hint="cs"/>
                        <w:color w:val="007580"/>
                        <w:sz w:val="20"/>
                        <w:szCs w:val="20"/>
                      </w:rPr>
                      <w:t>Research and Libraries</w:t>
                    </w:r>
                  </w:p>
                  <w:p w14:paraId="1C4D01FF" w14:textId="77777777" w:rsidR="00E952C4" w:rsidRDefault="00E952C4" w:rsidP="00E952C4">
                    <w:pPr>
                      <w:spacing w:line="360" w:lineRule="auto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</w:p>
                  <w:p w14:paraId="51525AD1" w14:textId="77777777" w:rsidR="00E952C4" w:rsidRDefault="00E952C4" w:rsidP="00E952C4">
                    <w:pPr>
                      <w:spacing w:after="100" w:afterAutospacing="1" w:line="360" w:lineRule="auto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عمادة البحث العلمي والمكتبات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14D7AD1D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9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2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0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6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9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26"/>
  </w:num>
  <w:num w:numId="4">
    <w:abstractNumId w:val="24"/>
  </w:num>
  <w:num w:numId="5">
    <w:abstractNumId w:val="37"/>
  </w:num>
  <w:num w:numId="6">
    <w:abstractNumId w:val="16"/>
  </w:num>
  <w:num w:numId="7">
    <w:abstractNumId w:val="5"/>
  </w:num>
  <w:num w:numId="8">
    <w:abstractNumId w:val="0"/>
  </w:num>
  <w:num w:numId="9">
    <w:abstractNumId w:val="18"/>
  </w:num>
  <w:num w:numId="10">
    <w:abstractNumId w:val="3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5"/>
  </w:num>
  <w:num w:numId="14">
    <w:abstractNumId w:val="14"/>
  </w:num>
  <w:num w:numId="15">
    <w:abstractNumId w:val="17"/>
  </w:num>
  <w:num w:numId="16">
    <w:abstractNumId w:val="10"/>
  </w:num>
  <w:num w:numId="17">
    <w:abstractNumId w:val="42"/>
  </w:num>
  <w:num w:numId="18">
    <w:abstractNumId w:val="39"/>
  </w:num>
  <w:num w:numId="19">
    <w:abstractNumId w:val="3"/>
  </w:num>
  <w:num w:numId="20">
    <w:abstractNumId w:val="19"/>
  </w:num>
  <w:num w:numId="21">
    <w:abstractNumId w:val="7"/>
  </w:num>
  <w:num w:numId="22">
    <w:abstractNumId w:val="8"/>
  </w:num>
  <w:num w:numId="23">
    <w:abstractNumId w:val="36"/>
  </w:num>
  <w:num w:numId="24">
    <w:abstractNumId w:val="38"/>
  </w:num>
  <w:num w:numId="25">
    <w:abstractNumId w:val="29"/>
  </w:num>
  <w:num w:numId="26">
    <w:abstractNumId w:val="21"/>
  </w:num>
  <w:num w:numId="27">
    <w:abstractNumId w:val="2"/>
  </w:num>
  <w:num w:numId="28">
    <w:abstractNumId w:val="40"/>
  </w:num>
  <w:num w:numId="29">
    <w:abstractNumId w:val="1"/>
  </w:num>
  <w:num w:numId="30">
    <w:abstractNumId w:val="27"/>
  </w:num>
  <w:num w:numId="31">
    <w:abstractNumId w:val="12"/>
  </w:num>
  <w:num w:numId="32">
    <w:abstractNumId w:val="11"/>
  </w:num>
  <w:num w:numId="33">
    <w:abstractNumId w:val="33"/>
  </w:num>
  <w:num w:numId="34">
    <w:abstractNumId w:val="13"/>
  </w:num>
  <w:num w:numId="35">
    <w:abstractNumId w:val="32"/>
  </w:num>
  <w:num w:numId="36">
    <w:abstractNumId w:val="22"/>
  </w:num>
  <w:num w:numId="37">
    <w:abstractNumId w:val="20"/>
  </w:num>
  <w:num w:numId="38">
    <w:abstractNumId w:val="31"/>
  </w:num>
  <w:num w:numId="39">
    <w:abstractNumId w:val="43"/>
  </w:num>
  <w:num w:numId="40">
    <w:abstractNumId w:val="23"/>
  </w:num>
  <w:num w:numId="41">
    <w:abstractNumId w:val="28"/>
  </w:num>
  <w:num w:numId="42">
    <w:abstractNumId w:val="4"/>
  </w:num>
  <w:num w:numId="43">
    <w:abstractNumId w:val="9"/>
  </w:num>
  <w:num w:numId="44">
    <w:abstractNumId w:val="6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0654"/>
    <w:rsid w:val="000646FC"/>
    <w:rsid w:val="00064A3E"/>
    <w:rsid w:val="000707CA"/>
    <w:rsid w:val="00073C71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D3D4F"/>
    <w:rsid w:val="000D5FBB"/>
    <w:rsid w:val="000F4184"/>
    <w:rsid w:val="00112685"/>
    <w:rsid w:val="00113BF9"/>
    <w:rsid w:val="00115D06"/>
    <w:rsid w:val="001250D8"/>
    <w:rsid w:val="00134C3A"/>
    <w:rsid w:val="00141CC6"/>
    <w:rsid w:val="00141E7E"/>
    <w:rsid w:val="00142937"/>
    <w:rsid w:val="001547EF"/>
    <w:rsid w:val="00154D73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6509"/>
    <w:rsid w:val="001F2A9F"/>
    <w:rsid w:val="001F64FE"/>
    <w:rsid w:val="002015AA"/>
    <w:rsid w:val="0020799C"/>
    <w:rsid w:val="00220DF9"/>
    <w:rsid w:val="0023023A"/>
    <w:rsid w:val="0023138C"/>
    <w:rsid w:val="00233E42"/>
    <w:rsid w:val="00233FBF"/>
    <w:rsid w:val="0024001D"/>
    <w:rsid w:val="0024164E"/>
    <w:rsid w:val="00242148"/>
    <w:rsid w:val="00245668"/>
    <w:rsid w:val="00246325"/>
    <w:rsid w:val="00254C33"/>
    <w:rsid w:val="002618B9"/>
    <w:rsid w:val="00263720"/>
    <w:rsid w:val="00265E9C"/>
    <w:rsid w:val="00267525"/>
    <w:rsid w:val="002956F5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7FF"/>
    <w:rsid w:val="003503C9"/>
    <w:rsid w:val="0036129E"/>
    <w:rsid w:val="003638F8"/>
    <w:rsid w:val="003705F3"/>
    <w:rsid w:val="00382680"/>
    <w:rsid w:val="0039070B"/>
    <w:rsid w:val="00392B2C"/>
    <w:rsid w:val="003A05C5"/>
    <w:rsid w:val="003B0D3F"/>
    <w:rsid w:val="003B4910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24EB4"/>
    <w:rsid w:val="0045590B"/>
    <w:rsid w:val="00460330"/>
    <w:rsid w:val="004611DB"/>
    <w:rsid w:val="00466B1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57F79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5174"/>
    <w:rsid w:val="00667462"/>
    <w:rsid w:val="00671907"/>
    <w:rsid w:val="00673756"/>
    <w:rsid w:val="00675B60"/>
    <w:rsid w:val="00686CB0"/>
    <w:rsid w:val="006B28E4"/>
    <w:rsid w:val="006B4EE1"/>
    <w:rsid w:val="006B5500"/>
    <w:rsid w:val="006B5921"/>
    <w:rsid w:val="006C2135"/>
    <w:rsid w:val="006C2D08"/>
    <w:rsid w:val="006E3EAA"/>
    <w:rsid w:val="00706D82"/>
    <w:rsid w:val="00715AE8"/>
    <w:rsid w:val="00715BC2"/>
    <w:rsid w:val="00725312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D42E2"/>
    <w:rsid w:val="007E1651"/>
    <w:rsid w:val="007E1C6F"/>
    <w:rsid w:val="007E39EA"/>
    <w:rsid w:val="007F0C58"/>
    <w:rsid w:val="007F1B92"/>
    <w:rsid w:val="007F7A6C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7341D"/>
    <w:rsid w:val="00881B01"/>
    <w:rsid w:val="00882EA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2BA2"/>
    <w:rsid w:val="00955867"/>
    <w:rsid w:val="00960326"/>
    <w:rsid w:val="00961D5B"/>
    <w:rsid w:val="0096621F"/>
    <w:rsid w:val="0097220A"/>
    <w:rsid w:val="00974B38"/>
    <w:rsid w:val="00982EC8"/>
    <w:rsid w:val="009857AE"/>
    <w:rsid w:val="00995AE7"/>
    <w:rsid w:val="00995FD4"/>
    <w:rsid w:val="00997FF1"/>
    <w:rsid w:val="009B52FB"/>
    <w:rsid w:val="009D0D23"/>
    <w:rsid w:val="009D4015"/>
    <w:rsid w:val="00A00397"/>
    <w:rsid w:val="00A06134"/>
    <w:rsid w:val="00A07490"/>
    <w:rsid w:val="00A14D5A"/>
    <w:rsid w:val="00A30709"/>
    <w:rsid w:val="00A31921"/>
    <w:rsid w:val="00A32FC6"/>
    <w:rsid w:val="00A442CA"/>
    <w:rsid w:val="00A47EBD"/>
    <w:rsid w:val="00A50783"/>
    <w:rsid w:val="00A5296B"/>
    <w:rsid w:val="00A5559C"/>
    <w:rsid w:val="00A70083"/>
    <w:rsid w:val="00A70737"/>
    <w:rsid w:val="00A82A0F"/>
    <w:rsid w:val="00A83C06"/>
    <w:rsid w:val="00A86C07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B2A99"/>
    <w:rsid w:val="00BE480D"/>
    <w:rsid w:val="00BF0BDC"/>
    <w:rsid w:val="00C054A4"/>
    <w:rsid w:val="00C30337"/>
    <w:rsid w:val="00C40531"/>
    <w:rsid w:val="00C42274"/>
    <w:rsid w:val="00C42510"/>
    <w:rsid w:val="00C71824"/>
    <w:rsid w:val="00C93BB0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563C"/>
    <w:rsid w:val="00D86713"/>
    <w:rsid w:val="00D945C4"/>
    <w:rsid w:val="00DA3DE6"/>
    <w:rsid w:val="00DC26FA"/>
    <w:rsid w:val="00DE24C4"/>
    <w:rsid w:val="00DF669E"/>
    <w:rsid w:val="00E06822"/>
    <w:rsid w:val="00E11FCE"/>
    <w:rsid w:val="00E223AC"/>
    <w:rsid w:val="00E232E7"/>
    <w:rsid w:val="00E27368"/>
    <w:rsid w:val="00E314B6"/>
    <w:rsid w:val="00E32088"/>
    <w:rsid w:val="00E36E70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952C4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64897"/>
    <w:rsid w:val="00F664CD"/>
    <w:rsid w:val="00F75150"/>
    <w:rsid w:val="00F83861"/>
    <w:rsid w:val="00F96872"/>
    <w:rsid w:val="00F96F4F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BB5"/>
    <w:rsid w:val="00FD2547"/>
    <w:rsid w:val="00FE5800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شبكة جدول22"/>
    <w:basedOn w:val="a1"/>
    <w:next w:val="a6"/>
    <w:uiPriority w:val="59"/>
    <w:rsid w:val="00A86C0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شبكة جدول71"/>
    <w:basedOn w:val="a1"/>
    <w:uiPriority w:val="59"/>
    <w:rsid w:val="00A86C0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DCB9C-DD79-404B-8E94-1CCA48E9A99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E6BE04-2119-4514-A05D-BC35E39BD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B6584E-DAF2-4E45-8CF1-39C9377F4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Afra Ahmad</dc:creator>
  <cp:lastModifiedBy>Najla Abd. Binsulaiman</cp:lastModifiedBy>
  <cp:revision>2</cp:revision>
  <cp:lastPrinted>2020-08-16T11:06:00Z</cp:lastPrinted>
  <dcterms:created xsi:type="dcterms:W3CDTF">2026-02-10T08:29:00Z</dcterms:created>
  <dcterms:modified xsi:type="dcterms:W3CDTF">2026-02-10T08:29:00Z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  <property fmtid="{D5CDD505-2E9C-101B-9397-08002B2CF9AE}" pid="3" name="GrammarlyDocumentId">
    <vt:lpwstr>b4d44e65a85a4cb38bc2aceb6c5da25b50846c103f2c0fb0f1ee34e95ef00d34</vt:lpwstr>
  </property>
</Properties>
</file>