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60275" w14:textId="77777777" w:rsidR="00B67CCB" w:rsidRPr="00F02B7C" w:rsidRDefault="000A6141">
      <w:pPr>
        <w:shd w:val="clear" w:color="auto" w:fill="009999"/>
        <w:ind w:left="566"/>
        <w:jc w:val="center"/>
        <w:rPr>
          <w:rFonts w:ascii="Sakkal Majalla" w:hAnsi="Sakkal Majalla" w:cs="Sakkal Majalla"/>
          <w:bCs/>
          <w:color w:val="FFFFFF"/>
          <w:sz w:val="28"/>
          <w:szCs w:val="28"/>
        </w:rPr>
      </w:pPr>
      <w:bookmarkStart w:id="0" w:name="_GoBack"/>
      <w:bookmarkEnd w:id="0"/>
      <w:r w:rsidRPr="00F02B7C">
        <w:rPr>
          <w:rFonts w:ascii="Sakkal Majalla" w:hAnsi="Sakkal Majalla" w:cs="Sakkal Majalla"/>
          <w:bCs/>
          <w:color w:val="FFFFFF"/>
          <w:sz w:val="28"/>
          <w:szCs w:val="28"/>
          <w:rtl/>
        </w:rPr>
        <w:t>نموذج طلب استشارة</w:t>
      </w:r>
    </w:p>
    <w:p w14:paraId="3989A5BB" w14:textId="694ECE52" w:rsidR="00B67CCB" w:rsidRPr="00F02B7C" w:rsidRDefault="000A6141" w:rsidP="008B4E47">
      <w:pP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>لخدمتكم بشكل مميز وبجودة عالية في تقديم الاستشارة اللازمة لسعادتكم نأمل التكرم بتعبئة النموذج أدناه:</w:t>
      </w:r>
    </w:p>
    <w:p w14:paraId="70A7CC6D" w14:textId="77777777" w:rsidR="00B67CCB" w:rsidRPr="00F02B7C" w:rsidRDefault="000A6141">
      <w:pPr>
        <w:spacing w:before="240" w:line="240" w:lineRule="auto"/>
        <w:ind w:left="424" w:right="851"/>
        <w:jc w:val="center"/>
        <w:rPr>
          <w:rFonts w:ascii="Sakkal Majalla" w:eastAsia="Times New Roman" w:hAnsi="Sakkal Majalla" w:cs="Sakkal Majalla"/>
          <w:bCs/>
          <w:sz w:val="24"/>
          <w:szCs w:val="24"/>
          <w:u w:val="single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>(يعبأ من قبل الجهة المستفيدة)</w:t>
      </w:r>
    </w:p>
    <w:p w14:paraId="705A551A" w14:textId="778EB02A" w:rsidR="00B67CCB" w:rsidRPr="00F02B7C" w:rsidRDefault="00C0244B" w:rsidP="0082316C">
      <w:pPr>
        <w:spacing w:after="0" w:line="240" w:lineRule="auto"/>
        <w:ind w:left="-1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>
        <w:rPr>
          <w:rFonts w:ascii="Sakkal Majalla" w:eastAsia="Times New Roman" w:hAnsi="Sakkal Majalla" w:cs="Sakkal Majalla" w:hint="cs"/>
          <w:bCs/>
          <w:color w:val="009999"/>
          <w:sz w:val="24"/>
          <w:szCs w:val="24"/>
          <w:rtl/>
        </w:rPr>
        <w:t xml:space="preserve">            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الكلية</w:t>
      </w:r>
      <w:bookmarkStart w:id="1" w:name="_Hlk144373003"/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</w:t>
      </w:r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</w:t>
      </w:r>
      <w:bookmarkEnd w:id="1"/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القسم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 </w:t>
      </w:r>
      <w:r w:rsidR="000A6141"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البرنامج</w:t>
      </w:r>
      <w:r w:rsidR="000A6141"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</w:t>
      </w:r>
    </w:p>
    <w:p w14:paraId="547FA8AD" w14:textId="09B14FE4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0000"/>
          <w:sz w:val="24"/>
          <w:szCs w:val="24"/>
        </w:rPr>
        <w:t xml:space="preserve">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مديرة إدارة جودة التعليم والتعلم</w:t>
      </w:r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..................................................</w:t>
      </w:r>
    </w:p>
    <w:p w14:paraId="4076D3C8" w14:textId="5F512AD0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  اسم رئيسة القسم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</w:t>
      </w:r>
      <w:r w:rsidR="00D41B38" w:rsidRPr="00F02B7C">
        <w:rPr>
          <w:rFonts w:ascii="Sakkal Majalla" w:eastAsia="Times New Roman" w:hAnsi="Sakkal Majalla" w:cs="Sakkal Majalla"/>
          <w:bCs/>
          <w:sz w:val="24"/>
          <w:szCs w:val="24"/>
        </w:rPr>
        <w:t>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</w:t>
      </w:r>
    </w:p>
    <w:p w14:paraId="29A77ED1" w14:textId="5E0BB95B" w:rsidR="00B67CCB" w:rsidRPr="00F02B7C" w:rsidRDefault="000A61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" w:right="851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  اسم مديرة البرنامج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</w:t>
      </w:r>
      <w:r w:rsidR="008B4E47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</w:t>
      </w:r>
    </w:p>
    <w:p w14:paraId="19B8E5A1" w14:textId="77777777" w:rsidR="00B67CCB" w:rsidRPr="00F02B7C" w:rsidRDefault="000A6141">
      <w:pPr>
        <w:spacing w:before="240" w:after="0" w:line="240" w:lineRule="auto"/>
        <w:ind w:left="424" w:right="851"/>
        <w:jc w:val="both"/>
        <w:rPr>
          <w:rFonts w:ascii="Sakkal Majalla" w:eastAsia="Times New Roman" w:hAnsi="Sakkal Majalla" w:cs="Sakkal Majalla"/>
          <w:bCs/>
          <w:color w:val="009999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 xml:space="preserve">تحديد نموذج الاستشارة: </w:t>
      </w:r>
    </w:p>
    <w:p w14:paraId="654E12D3" w14:textId="77777777" w:rsidR="00B67CCB" w:rsidRPr="00F02B7C" w:rsidRDefault="000A6141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نموذج توصيف البرنامج (معبأ في آخر نسخة من نماذج هيئة تقويم التعليم والتدريب).</w:t>
      </w:r>
    </w:p>
    <w:p w14:paraId="7F351179" w14:textId="28E9744F" w:rsidR="00B67CCB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نواتج تعلم البرنامج</w:t>
      </w:r>
      <w:r w:rsidR="0031492B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65A82EC1" w14:textId="0FBB40C8" w:rsidR="0014665B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hAnsi="Sakkal Majalla" w:cs="Sakkal Majalla" w:hint="cs"/>
          <w:color w:val="000000"/>
          <w:sz w:val="24"/>
          <w:szCs w:val="24"/>
          <w:rtl/>
        </w:rPr>
        <w:t>الإطار الوطني للمؤهلات</w:t>
      </w:r>
      <w:r w:rsidR="0031492B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5A6A3697" w14:textId="15EF72A9" w:rsidR="0014665B" w:rsidRPr="00F02B7C" w:rsidRDefault="0014665B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>
        <w:rPr>
          <w:rFonts w:ascii="Sakkal Majalla" w:hAnsi="Sakkal Majalla" w:cs="Sakkal Majalla" w:hint="cs"/>
          <w:color w:val="000000"/>
          <w:sz w:val="24"/>
          <w:szCs w:val="24"/>
          <w:rtl/>
        </w:rPr>
        <w:t>الخطة التشغيلية</w:t>
      </w:r>
      <w:r w:rsidR="003D3488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</w:p>
    <w:p w14:paraId="31EC5395" w14:textId="13533D02" w:rsidR="00B67CCB" w:rsidRPr="00F02B7C" w:rsidRDefault="000A6141" w:rsidP="008231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color w:val="000000"/>
          <w:sz w:val="24"/>
          <w:szCs w:val="24"/>
        </w:rPr>
      </w:pP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أخرى (أرجو التحديد): ...........................................................</w:t>
      </w:r>
      <w:r w:rsidR="00C0244B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..........................</w:t>
      </w:r>
      <w:r w:rsidRPr="00F02B7C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.....................................................................................</w:t>
      </w:r>
    </w:p>
    <w:p w14:paraId="37911F25" w14:textId="0E47E699" w:rsidR="00B67CCB" w:rsidRPr="00F02B7C" w:rsidRDefault="000A6141" w:rsidP="007E3D39">
      <w:pPr>
        <w:spacing w:line="240" w:lineRule="auto"/>
        <w:ind w:left="283" w:right="709"/>
        <w:jc w:val="center"/>
        <w:rPr>
          <w:rFonts w:ascii="Sakkal Majalla" w:eastAsia="Times New Roman" w:hAnsi="Sakkal Majalla" w:cs="Sakkal Majalla"/>
          <w:bCs/>
          <w:sz w:val="24"/>
          <w:szCs w:val="24"/>
          <w:u w:val="single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  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 xml:space="preserve">(يعبأ من قبل </w:t>
      </w:r>
      <w:r w:rsidR="0082316C"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>مراجعة الجودة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u w:val="single"/>
          <w:rtl/>
        </w:rPr>
        <w:t xml:space="preserve"> بالكلية)</w:t>
      </w:r>
    </w:p>
    <w:p w14:paraId="12F4742F" w14:textId="381C739B" w:rsidR="00B67CCB" w:rsidRPr="00F02B7C" w:rsidRDefault="000A6141" w:rsidP="008B4E47">
      <w:pPr>
        <w:shd w:val="clear" w:color="auto" w:fill="009999"/>
        <w:spacing w:after="0"/>
        <w:ind w:left="566" w:right="851"/>
        <w:jc w:val="center"/>
        <w:rPr>
          <w:rFonts w:ascii="Sakkal Majalla" w:hAnsi="Sakkal Majalla" w:cs="Sakkal Majalla"/>
          <w:bCs/>
          <w:color w:val="FFFFFF" w:themeColor="background1"/>
          <w:sz w:val="24"/>
          <w:szCs w:val="24"/>
        </w:rPr>
      </w:pP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 xml:space="preserve">مرئيات </w:t>
      </w:r>
      <w:r w:rsidR="007E3D39"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مراجعة</w:t>
      </w: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 xml:space="preserve"> الجودة بكلية....</w:t>
      </w:r>
      <w:r w:rsidR="008B4E47"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...........</w:t>
      </w:r>
      <w:r w:rsidRPr="00F02B7C">
        <w:rPr>
          <w:rFonts w:ascii="Sakkal Majalla" w:hAnsi="Sakkal Majalla" w:cs="Sakkal Majalla"/>
          <w:bCs/>
          <w:color w:val="FFFFFF" w:themeColor="background1"/>
          <w:sz w:val="24"/>
          <w:szCs w:val="24"/>
          <w:rtl/>
        </w:rPr>
        <w:t>لبرنامج .............................</w:t>
      </w:r>
    </w:p>
    <w:p w14:paraId="5EC0ED2A" w14:textId="77777777" w:rsidR="008B4E47" w:rsidRPr="00F02B7C" w:rsidRDefault="008B4E47" w:rsidP="008B4E47">
      <w:pPr>
        <w:spacing w:before="240"/>
        <w:ind w:right="851"/>
        <w:jc w:val="both"/>
        <w:rPr>
          <w:rFonts w:ascii="Sakkal Majalla" w:eastAsia="Times New Roman" w:hAnsi="Sakkal Majalla" w:cs="Sakkal Majalla"/>
          <w:b/>
          <w:bCs/>
          <w:color w:val="009999"/>
          <w:sz w:val="16"/>
          <w:szCs w:val="16"/>
        </w:rPr>
      </w:pPr>
    </w:p>
    <w:tbl>
      <w:tblPr>
        <w:bidiVisual/>
        <w:tblW w:w="9142" w:type="dxa"/>
        <w:tblInd w:w="22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751"/>
        <w:gridCol w:w="2504"/>
        <w:gridCol w:w="2504"/>
        <w:gridCol w:w="3383"/>
      </w:tblGrid>
      <w:tr w:rsidR="008B4E47" w:rsidRPr="00F02B7C" w14:paraId="7A1592D5" w14:textId="77777777" w:rsidTr="00472DB1">
        <w:tc>
          <w:tcPr>
            <w:tcW w:w="751" w:type="dxa"/>
            <w:shd w:val="clear" w:color="auto" w:fill="009999"/>
            <w:vAlign w:val="center"/>
          </w:tcPr>
          <w:p w14:paraId="1C942ADF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/>
                <w:color w:val="FFFFFF"/>
                <w:sz w:val="24"/>
                <w:szCs w:val="24"/>
                <w:rtl/>
              </w:rPr>
              <w:t>م</w:t>
            </w:r>
          </w:p>
        </w:tc>
        <w:tc>
          <w:tcPr>
            <w:tcW w:w="2504" w:type="dxa"/>
            <w:shd w:val="clear" w:color="auto" w:fill="009999"/>
            <w:vAlign w:val="center"/>
          </w:tcPr>
          <w:p w14:paraId="7B3D7CF5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نموذج الاستشارة</w:t>
            </w:r>
          </w:p>
        </w:tc>
        <w:tc>
          <w:tcPr>
            <w:tcW w:w="2504" w:type="dxa"/>
            <w:shd w:val="clear" w:color="auto" w:fill="009999"/>
            <w:vAlign w:val="center"/>
          </w:tcPr>
          <w:p w14:paraId="00EFBBF1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(الموضوع /البند/ الفقرة)</w:t>
            </w:r>
          </w:p>
        </w:tc>
        <w:tc>
          <w:tcPr>
            <w:tcW w:w="3383" w:type="dxa"/>
            <w:shd w:val="clear" w:color="auto" w:fill="009999"/>
            <w:vAlign w:val="center"/>
          </w:tcPr>
          <w:p w14:paraId="0809C6A0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  <w:rtl/>
              </w:rPr>
              <w:t>المرئيات</w:t>
            </w:r>
          </w:p>
        </w:tc>
      </w:tr>
      <w:tr w:rsidR="008B4E47" w:rsidRPr="00F02B7C" w14:paraId="45F521F7" w14:textId="77777777" w:rsidTr="00472DB1">
        <w:trPr>
          <w:trHeight w:val="399"/>
        </w:trPr>
        <w:tc>
          <w:tcPr>
            <w:tcW w:w="751" w:type="dxa"/>
            <w:shd w:val="clear" w:color="auto" w:fill="009999"/>
            <w:vAlign w:val="center"/>
          </w:tcPr>
          <w:p w14:paraId="28AEEF40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2504" w:type="dxa"/>
            <w:vAlign w:val="center"/>
          </w:tcPr>
          <w:p w14:paraId="5A1D41D7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F73BBE9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05FC9537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8B4E47" w:rsidRPr="00F02B7C" w14:paraId="6604F0D3" w14:textId="77777777" w:rsidTr="00472DB1">
        <w:tc>
          <w:tcPr>
            <w:tcW w:w="751" w:type="dxa"/>
            <w:shd w:val="clear" w:color="auto" w:fill="009999"/>
            <w:vAlign w:val="center"/>
          </w:tcPr>
          <w:p w14:paraId="6824E967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2504" w:type="dxa"/>
            <w:vAlign w:val="center"/>
          </w:tcPr>
          <w:p w14:paraId="6B1B0B1A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785D9DD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350398AD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8B4E47" w:rsidRPr="00F02B7C" w14:paraId="74BEA43F" w14:textId="77777777" w:rsidTr="00472DB1">
        <w:tc>
          <w:tcPr>
            <w:tcW w:w="751" w:type="dxa"/>
            <w:shd w:val="clear" w:color="auto" w:fill="009999"/>
            <w:vAlign w:val="center"/>
          </w:tcPr>
          <w:p w14:paraId="6697AF88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</w:pPr>
            <w:r w:rsidRPr="00F02B7C">
              <w:rPr>
                <w:rFonts w:ascii="Sakkal Majalla" w:eastAsia="Times New Roman" w:hAnsi="Sakkal Majalla" w:cs="Sakkal Majalla"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2504" w:type="dxa"/>
            <w:vAlign w:val="center"/>
          </w:tcPr>
          <w:p w14:paraId="6435EF49" w14:textId="77777777" w:rsidR="008B4E47" w:rsidRPr="00F02B7C" w:rsidRDefault="008B4E47" w:rsidP="00BD41E1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429BF88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3383" w:type="dxa"/>
            <w:vAlign w:val="center"/>
          </w:tcPr>
          <w:p w14:paraId="50A5691F" w14:textId="77777777" w:rsidR="008B4E47" w:rsidRPr="00F02B7C" w:rsidRDefault="008B4E47" w:rsidP="00BD41E1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</w:tbl>
    <w:p w14:paraId="1A4CC990" w14:textId="77777777" w:rsidR="00546CE5" w:rsidRPr="00F02B7C" w:rsidRDefault="00546CE5" w:rsidP="00546CE5">
      <w:pPr>
        <w:spacing w:after="0"/>
        <w:ind w:left="424" w:right="851"/>
        <w:jc w:val="both"/>
        <w:rPr>
          <w:rFonts w:ascii="Sakkal Majalla" w:eastAsia="Times New Roman" w:hAnsi="Sakkal Majalla" w:cs="Sakkal Majalla"/>
          <w:b/>
          <w:bCs/>
          <w:color w:val="009999"/>
          <w:sz w:val="16"/>
          <w:szCs w:val="16"/>
          <w:rtl/>
        </w:rPr>
      </w:pPr>
    </w:p>
    <w:p w14:paraId="4815B717" w14:textId="2A46959C" w:rsidR="00B67CCB" w:rsidRPr="00F02B7C" w:rsidRDefault="000A6141" w:rsidP="00546CE5">
      <w:pPr>
        <w:spacing w:after="0"/>
        <w:ind w:left="424" w:right="851"/>
        <w:jc w:val="both"/>
        <w:rPr>
          <w:rFonts w:ascii="Sakkal Majalla" w:eastAsia="Times New Roman" w:hAnsi="Sakkal Majalla" w:cs="Sakkal Majalla"/>
          <w:b/>
          <w:bCs/>
          <w:color w:val="FF0000"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 xml:space="preserve">توصيات </w:t>
      </w:r>
      <w:r w:rsidR="007E3D39"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>مراجع</w:t>
      </w:r>
      <w:r w:rsidR="003D3488">
        <w:rPr>
          <w:rFonts w:ascii="Sakkal Majalla" w:eastAsia="Times New Roman" w:hAnsi="Sakkal Majalla" w:cs="Sakkal Majalla" w:hint="cs"/>
          <w:b/>
          <w:bCs/>
          <w:color w:val="009999"/>
          <w:sz w:val="24"/>
          <w:szCs w:val="24"/>
          <w:rtl/>
        </w:rPr>
        <w:t>ة</w:t>
      </w:r>
      <w:r w:rsidRPr="00F02B7C">
        <w:rPr>
          <w:rFonts w:ascii="Sakkal Majalla" w:eastAsia="Times New Roman" w:hAnsi="Sakkal Majalla" w:cs="Sakkal Majalla"/>
          <w:b/>
          <w:bCs/>
          <w:color w:val="009999"/>
          <w:sz w:val="24"/>
          <w:szCs w:val="24"/>
          <w:rtl/>
        </w:rPr>
        <w:t xml:space="preserve"> الجودة بالكلية</w:t>
      </w:r>
    </w:p>
    <w:p w14:paraId="041DCAA5" w14:textId="1EA30EC8" w:rsidR="00B67CCB" w:rsidRPr="00F02B7C" w:rsidRDefault="000A6141" w:rsidP="00546C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bCs/>
          <w:sz w:val="24"/>
          <w:szCs w:val="24"/>
        </w:rPr>
      </w:pP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امل من البرنامج ال</w:t>
      </w:r>
      <w:r w:rsidR="003D3488">
        <w:rPr>
          <w:rFonts w:ascii="Sakkal Majalla" w:eastAsia="Sakkal Majalla" w:hAnsi="Sakkal Majalla" w:cs="Sakkal Majalla" w:hint="cs"/>
          <w:bCs/>
          <w:sz w:val="24"/>
          <w:szCs w:val="24"/>
          <w:rtl/>
        </w:rPr>
        <w:t>أ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خذ بالمرئيات </w:t>
      </w:r>
      <w:r w:rsidR="003D3488">
        <w:rPr>
          <w:rFonts w:ascii="Sakkal Majalla" w:eastAsia="Sakkal Majalla" w:hAnsi="Sakkal Majalla" w:cs="Sakkal Majalla" w:hint="cs"/>
          <w:bCs/>
          <w:sz w:val="24"/>
          <w:szCs w:val="24"/>
          <w:rtl/>
        </w:rPr>
        <w:t>أ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علاه ومن ثم عرضه على مجلس القسم</w:t>
      </w:r>
      <w:r w:rsidR="007E3D39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/لجنة البرنامج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. </w:t>
      </w:r>
    </w:p>
    <w:p w14:paraId="4B493FC4" w14:textId="019228F4" w:rsidR="0082316C" w:rsidRPr="00F02B7C" w:rsidRDefault="000A6141" w:rsidP="00546C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851"/>
        <w:jc w:val="both"/>
        <w:rPr>
          <w:rFonts w:ascii="Sakkal Majalla" w:hAnsi="Sakkal Majalla" w:cs="Sakkal Majalla"/>
          <w:bCs/>
          <w:sz w:val="24"/>
          <w:szCs w:val="24"/>
          <w:rtl/>
        </w:rPr>
      </w:pP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أوصي بعرض الاستشارة على</w:t>
      </w:r>
      <w:r w:rsidR="007E3D39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 xml:space="preserve"> </w:t>
      </w:r>
      <w:r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العمادة</w:t>
      </w:r>
      <w:r w:rsidR="00D41B38" w:rsidRPr="00F02B7C">
        <w:rPr>
          <w:rFonts w:ascii="Sakkal Majalla" w:eastAsia="Sakkal Majalla" w:hAnsi="Sakkal Majalla" w:cs="Sakkal Majalla"/>
          <w:bCs/>
          <w:sz w:val="24"/>
          <w:szCs w:val="24"/>
          <w:rtl/>
        </w:rPr>
        <w:t>.</w:t>
      </w:r>
    </w:p>
    <w:p w14:paraId="57EFBFA4" w14:textId="73F5FA1B" w:rsidR="00B67CCB" w:rsidRPr="00F02B7C" w:rsidRDefault="0082316C" w:rsidP="00546CE5">
      <w:pPr>
        <w:ind w:left="424" w:right="709"/>
        <w:jc w:val="center"/>
        <w:rPr>
          <w:rFonts w:ascii="Sakkal Majalla" w:eastAsia="Times New Roman" w:hAnsi="Sakkal Majalla" w:cs="Sakkal Majalla"/>
          <w:bCs/>
          <w:sz w:val="24"/>
          <w:szCs w:val="24"/>
          <w:rtl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مراجع الجودة بالكلية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............................................. 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التوقيع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</w:t>
      </w:r>
    </w:p>
    <w:p w14:paraId="2397DBBC" w14:textId="27B2676D" w:rsidR="00B67CCB" w:rsidRPr="00F02B7C" w:rsidRDefault="000A6141">
      <w:pPr>
        <w:spacing w:after="0"/>
        <w:ind w:left="424" w:right="851"/>
        <w:jc w:val="both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بناءً على مرئيات مراجع الجودة بالكلية, نرجو قبول طلب تقديم الاستشارة </w:t>
      </w:r>
      <w:r w:rsidR="007E3D39"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 xml:space="preserve">لعمادة </w:t>
      </w:r>
      <w:r w:rsidR="00472DB1">
        <w:rPr>
          <w:rFonts w:ascii="Sakkal Majalla" w:eastAsia="Times New Roman" w:hAnsi="Sakkal Majalla" w:cs="Sakkal Majalla" w:hint="cs"/>
          <w:bCs/>
          <w:sz w:val="24"/>
          <w:szCs w:val="24"/>
          <w:rtl/>
        </w:rPr>
        <w:t>التطوير والجودة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  <w:rtl/>
        </w:rPr>
        <w:t>.</w:t>
      </w:r>
    </w:p>
    <w:p w14:paraId="74E5468A" w14:textId="3C5C3063" w:rsidR="00B67CCB" w:rsidRPr="00F02B7C" w:rsidRDefault="000A6141" w:rsidP="007E3D39">
      <w:pPr>
        <w:spacing w:before="240"/>
        <w:ind w:left="424" w:right="709"/>
        <w:jc w:val="center"/>
        <w:rPr>
          <w:rFonts w:ascii="Sakkal Majalla" w:eastAsia="Times New Roman" w:hAnsi="Sakkal Majalla" w:cs="Sakkal Majalla"/>
          <w:bCs/>
          <w:sz w:val="24"/>
          <w:szCs w:val="24"/>
        </w:rPr>
      </w:pP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اسم العميدة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 xml:space="preserve">....................................................   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  <w:rtl/>
        </w:rPr>
        <w:t>التوقيع</w:t>
      </w:r>
      <w:r w:rsidRPr="00F02B7C">
        <w:rPr>
          <w:rFonts w:ascii="Sakkal Majalla" w:eastAsia="Times New Roman" w:hAnsi="Sakkal Majalla" w:cs="Sakkal Majalla"/>
          <w:bCs/>
          <w:color w:val="009999"/>
          <w:sz w:val="24"/>
          <w:szCs w:val="24"/>
        </w:rPr>
        <w:t xml:space="preserve"> </w:t>
      </w:r>
      <w:r w:rsidRPr="00F02B7C">
        <w:rPr>
          <w:rFonts w:ascii="Sakkal Majalla" w:eastAsia="Times New Roman" w:hAnsi="Sakkal Majalla" w:cs="Sakkal Majalla"/>
          <w:bCs/>
          <w:sz w:val="24"/>
          <w:szCs w:val="24"/>
        </w:rPr>
        <w:t>............................</w:t>
      </w:r>
    </w:p>
    <w:p w14:paraId="1AD01D76" w14:textId="72D0C4F9" w:rsidR="00B67CCB" w:rsidRPr="00F02B7C" w:rsidRDefault="000A6141" w:rsidP="0082316C">
      <w:pPr>
        <w:spacing w:after="0"/>
        <w:ind w:left="424" w:right="709"/>
        <w:rPr>
          <w:rFonts w:ascii="Sakkal Majalla" w:eastAsia="Times New Roman" w:hAnsi="Sakkal Majalla" w:cs="Sakkal Majalla"/>
          <w:bCs/>
          <w:color w:val="FF0000"/>
          <w:sz w:val="20"/>
          <w:szCs w:val="20"/>
        </w:rPr>
      </w:pP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*ضرورة تعبئة النموذج كاملاً مع مرئيات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مراجع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الجودة بالكلية, في حال رفع طلب الاستشارة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لل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عمادة وإرفاق الوثائق والملفات المطلوب الاستشارة فيها</w:t>
      </w:r>
      <w:r w:rsidR="008B4E47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.</w:t>
      </w:r>
    </w:p>
    <w:p w14:paraId="3CC35DCB" w14:textId="3486F535" w:rsidR="00B67CCB" w:rsidRPr="0014665B" w:rsidRDefault="000A6141" w:rsidP="0014665B">
      <w:pPr>
        <w:spacing w:after="0"/>
        <w:ind w:left="424" w:right="709"/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</w:pPr>
      <w:bookmarkStart w:id="2" w:name="_gjdgxs" w:colFirst="0" w:colLast="0"/>
      <w:bookmarkEnd w:id="2"/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*يجب الأخذ بالاعتبار أن البرامج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المستحدثة،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والتغيرات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الجذرية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بالبرنامج القائم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لابد من عرضها أولا 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على مراجع الجودة ب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الكلية ومن ثم </w:t>
      </w:r>
      <w:r w:rsidR="008E2FFE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عرضها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E2FFE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على </w:t>
      </w:r>
      <w:r w:rsidR="0082316C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العمادة، مع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3D3488">
        <w:rPr>
          <w:rFonts w:ascii="Sakkal Majalla" w:eastAsia="Times New Roman" w:hAnsi="Sakkal Majalla" w:cs="Sakkal Majalla" w:hint="cs"/>
          <w:bCs/>
          <w:color w:val="FF0000"/>
          <w:sz w:val="20"/>
          <w:szCs w:val="20"/>
          <w:rtl/>
        </w:rPr>
        <w:t>إ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رفاق هذا النموذج </w:t>
      </w:r>
      <w:r w:rsidR="00546CE5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وقرار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مجلس الكلية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="008B4E47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إ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لى وكالة الجامعة للشؤون </w:t>
      </w:r>
      <w:r w:rsidR="00472DB1">
        <w:rPr>
          <w:rFonts w:ascii="Sakkal Majalla" w:eastAsia="Times New Roman" w:hAnsi="Sakkal Majalla" w:cs="Sakkal Majalla" w:hint="cs"/>
          <w:bCs/>
          <w:color w:val="FF0000"/>
          <w:sz w:val="20"/>
          <w:szCs w:val="20"/>
          <w:rtl/>
        </w:rPr>
        <w:t>الأكاديمية</w:t>
      </w:r>
      <w:r w:rsidR="007E3D39"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 xml:space="preserve"> </w:t>
      </w:r>
      <w:r w:rsidRPr="00F02B7C">
        <w:rPr>
          <w:rFonts w:ascii="Sakkal Majalla" w:eastAsia="Times New Roman" w:hAnsi="Sakkal Majalla" w:cs="Sakkal Majalla"/>
          <w:bCs/>
          <w:color w:val="FF0000"/>
          <w:sz w:val="20"/>
          <w:szCs w:val="20"/>
          <w:rtl/>
        </w:rPr>
        <w:t>(وحدة الخطط والمناهج).</w:t>
      </w:r>
      <w:r w:rsidR="00F63AA4" w:rsidRPr="00F02B7C">
        <w:rPr>
          <w:rFonts w:ascii="Sakkal Majalla" w:eastAsia="Times New Roman" w:hAnsi="Sakkal Majalla" w:cs="Sakkal Majalla"/>
          <w:sz w:val="20"/>
          <w:szCs w:val="20"/>
        </w:rPr>
        <w:tab/>
      </w:r>
    </w:p>
    <w:sectPr w:rsidR="00B67CCB" w:rsidRPr="0014665B" w:rsidSect="000474FB">
      <w:headerReference w:type="default" r:id="rId11"/>
      <w:footerReference w:type="default" r:id="rId12"/>
      <w:pgSz w:w="11906" w:h="16838"/>
      <w:pgMar w:top="426" w:right="1133" w:bottom="426" w:left="851" w:header="680" w:footer="2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6AEBB" w14:textId="77777777" w:rsidR="00410E99" w:rsidRDefault="00410E99">
      <w:pPr>
        <w:spacing w:after="0" w:line="240" w:lineRule="auto"/>
      </w:pPr>
      <w:r>
        <w:separator/>
      </w:r>
    </w:p>
  </w:endnote>
  <w:endnote w:type="continuationSeparator" w:id="0">
    <w:p w14:paraId="140A9F02" w14:textId="77777777" w:rsidR="00410E99" w:rsidRDefault="0041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10904" w14:textId="575CD34B" w:rsidR="00C0244B" w:rsidRPr="001E4BC4" w:rsidRDefault="00C0244B" w:rsidP="000474FB">
    <w:pPr>
      <w:shd w:val="clear" w:color="auto" w:fill="009999"/>
      <w:tabs>
        <w:tab w:val="center" w:pos="4153"/>
        <w:tab w:val="right" w:pos="8306"/>
      </w:tabs>
      <w:spacing w:after="0" w:line="240" w:lineRule="auto"/>
      <w:ind w:left="-143" w:hanging="283"/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</w:pP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عمادة التطوير والجودة –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وكالة الجودة </w:t>
    </w:r>
    <w:r w:rsidR="00FC5556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–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إدارة ضمان الجودة </w:t>
    </w:r>
    <w:r w:rsidR="000474FB"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>–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>وحدة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المستشارات والمراجعات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                                       </w:t>
    </w:r>
    <w:r w:rsidR="00FC5556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    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</w:t>
    </w:r>
    <w:r w:rsidR="000474FB"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</w:t>
    </w:r>
    <w:r>
      <w:rPr>
        <w:rFonts w:ascii="Sakkal Majalla" w:hAnsi="Sakkal Majalla" w:cs="Sakkal Majalla" w:hint="cs"/>
        <w:b/>
        <w:bCs/>
        <w:noProof/>
        <w:color w:val="FFFFFF"/>
        <w:sz w:val="20"/>
        <w:szCs w:val="20"/>
        <w:rtl/>
      </w:rPr>
      <w:t xml:space="preserve">                 </w:t>
    </w:r>
    <w:r w:rsidR="008F63B7">
      <w:rPr>
        <w:rFonts w:ascii="Sakkal Majalla" w:hAnsi="Sakkal Majalla" w:cs="Sakkal Majalla"/>
        <w:b/>
        <w:bCs/>
        <w:noProof/>
        <w:color w:val="FFFFFF"/>
        <w:sz w:val="20"/>
        <w:szCs w:val="20"/>
      </w:rPr>
      <w:t>QA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t>-</w:t>
    </w:r>
    <w:r w:rsidR="008F63B7">
      <w:rPr>
        <w:rFonts w:ascii="Sakkal Majalla" w:hAnsi="Sakkal Majalla" w:cs="Sakkal Majalla"/>
        <w:b/>
        <w:bCs/>
        <w:noProof/>
        <w:color w:val="FFFFFF"/>
        <w:sz w:val="20"/>
        <w:szCs w:val="20"/>
      </w:rPr>
      <w:t>C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t>@pnu.edu.sa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  <w:rtl/>
      </w:rPr>
      <w:t xml:space="preserve"> </w:t>
    </w:r>
    <w:r w:rsidRPr="00563C65">
      <w:rPr>
        <w:rFonts w:ascii="Sakkal Majalla" w:hAnsi="Sakkal Majalla" w:cs="Sakkal Majalla"/>
        <w:b/>
        <w:bCs/>
        <w:noProof/>
        <w:color w:val="FFFFFF"/>
        <w:sz w:val="20"/>
        <w:szCs w:val="20"/>
      </w:rPr>
      <w:sym w:font="Wingdings" w:char="F02A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CD4EF" w14:textId="77777777" w:rsidR="00410E99" w:rsidRDefault="00410E99">
      <w:pPr>
        <w:spacing w:after="0" w:line="240" w:lineRule="auto"/>
      </w:pPr>
      <w:r>
        <w:separator/>
      </w:r>
    </w:p>
  </w:footnote>
  <w:footnote w:type="continuationSeparator" w:id="0">
    <w:p w14:paraId="19935B18" w14:textId="77777777" w:rsidR="00410E99" w:rsidRDefault="0041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57EE6" w14:textId="2F54D95C" w:rsidR="00B67CCB" w:rsidRDefault="000A61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182D381" wp14:editId="62F8B362">
          <wp:simplePos x="0" y="0"/>
          <wp:positionH relativeFrom="page">
            <wp:align>left</wp:align>
          </wp:positionH>
          <wp:positionV relativeFrom="page">
            <wp:posOffset>-38099</wp:posOffset>
          </wp:positionV>
          <wp:extent cx="1009650" cy="2209800"/>
          <wp:effectExtent l="0" t="0" r="0" b="0"/>
          <wp:wrapSquare wrapText="bothSides" distT="0" distB="0" distL="114300" distR="114300"/>
          <wp:docPr id="5" name="image1.png" descr="\\pmcrantpsvm01.ads.pnu.edu.sa\PMCRSTGVDI02\nnalmutairi\Desktop\قوالب\صورة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\\pmcrantpsvm01.ads.pnu.edu.sa\PMCRSTGVDI02\nnalmutairi\Desktop\قوالب\صورة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2209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0244B" w:rsidRPr="00563C65">
      <w:rPr>
        <w:rFonts w:cs="Arial"/>
        <w:noProof/>
      </w:rPr>
      <w:drawing>
        <wp:inline distT="0" distB="0" distL="0" distR="0" wp14:anchorId="6523678D" wp14:editId="1A4870DB">
          <wp:extent cx="2178050" cy="523910"/>
          <wp:effectExtent l="0" t="0" r="0" b="9525"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606" cy="531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  <w:p w14:paraId="6121EA6F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27819EFD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32BD25A1" w14:textId="77777777" w:rsidR="00B67CCB" w:rsidRDefault="00B67C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D5C47"/>
    <w:multiLevelType w:val="multilevel"/>
    <w:tmpl w:val="9940A68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3FE4B70"/>
    <w:multiLevelType w:val="multilevel"/>
    <w:tmpl w:val="95F447E8"/>
    <w:lvl w:ilvl="0">
      <w:start w:val="1"/>
      <w:numFmt w:val="bullet"/>
      <w:lvlText w:val=""/>
      <w:lvlJc w:val="left"/>
      <w:pPr>
        <w:ind w:left="11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381012"/>
    <w:multiLevelType w:val="multilevel"/>
    <w:tmpl w:val="8FF661C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AD21CE4"/>
    <w:multiLevelType w:val="multilevel"/>
    <w:tmpl w:val="34446B3A"/>
    <w:lvl w:ilvl="0">
      <w:start w:val="1"/>
      <w:numFmt w:val="bullet"/>
      <w:lvlText w:val="€"/>
      <w:lvlJc w:val="left"/>
      <w:pPr>
        <w:ind w:left="11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CB"/>
    <w:rsid w:val="000474FB"/>
    <w:rsid w:val="000A6141"/>
    <w:rsid w:val="0014665B"/>
    <w:rsid w:val="001A4A93"/>
    <w:rsid w:val="001E4BC4"/>
    <w:rsid w:val="002B6209"/>
    <w:rsid w:val="0031492B"/>
    <w:rsid w:val="003D3488"/>
    <w:rsid w:val="00410E99"/>
    <w:rsid w:val="00472DB1"/>
    <w:rsid w:val="0050568D"/>
    <w:rsid w:val="00546CE5"/>
    <w:rsid w:val="007D14E9"/>
    <w:rsid w:val="007E3D39"/>
    <w:rsid w:val="0082316C"/>
    <w:rsid w:val="008412D7"/>
    <w:rsid w:val="008B4E47"/>
    <w:rsid w:val="008E2FFE"/>
    <w:rsid w:val="008F63B7"/>
    <w:rsid w:val="009D342F"/>
    <w:rsid w:val="009F664D"/>
    <w:rsid w:val="00B67CCB"/>
    <w:rsid w:val="00C0244B"/>
    <w:rsid w:val="00D41B38"/>
    <w:rsid w:val="00F02B7C"/>
    <w:rsid w:val="00F25781"/>
    <w:rsid w:val="00F63AA4"/>
    <w:rsid w:val="00FC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7C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4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82316C"/>
    <w:pPr>
      <w:ind w:left="720"/>
      <w:contextualSpacing/>
    </w:pPr>
  </w:style>
  <w:style w:type="paragraph" w:styleId="a8">
    <w:name w:val="header"/>
    <w:basedOn w:val="a"/>
    <w:link w:val="Char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8B4E47"/>
  </w:style>
  <w:style w:type="paragraph" w:styleId="a9">
    <w:name w:val="footer"/>
    <w:basedOn w:val="a"/>
    <w:link w:val="Char0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8B4E47"/>
  </w:style>
  <w:style w:type="table" w:styleId="aa">
    <w:name w:val="Table Grid"/>
    <w:basedOn w:val="a1"/>
    <w:uiPriority w:val="39"/>
    <w:rsid w:val="008B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1A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1A4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4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82316C"/>
    <w:pPr>
      <w:ind w:left="720"/>
      <w:contextualSpacing/>
    </w:pPr>
  </w:style>
  <w:style w:type="paragraph" w:styleId="a8">
    <w:name w:val="header"/>
    <w:basedOn w:val="a"/>
    <w:link w:val="Char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8B4E47"/>
  </w:style>
  <w:style w:type="paragraph" w:styleId="a9">
    <w:name w:val="footer"/>
    <w:basedOn w:val="a"/>
    <w:link w:val="Char0"/>
    <w:uiPriority w:val="99"/>
    <w:unhideWhenUsed/>
    <w:rsid w:val="008B4E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8B4E47"/>
  </w:style>
  <w:style w:type="table" w:styleId="aa">
    <w:name w:val="Table Grid"/>
    <w:basedOn w:val="a1"/>
    <w:uiPriority w:val="39"/>
    <w:rsid w:val="008B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1A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1A4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B4B1A6B15601B48B4B2D4168698F968" ma:contentTypeVersion="" ma:contentTypeDescription="إنشاء مستند جديد." ma:contentTypeScope="" ma:versionID="aba17ea7584435fae31743273f8144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D1256-4E98-4EEB-9A48-A56C0E3FE0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2838FE5-E682-461F-BF65-CBF7524A7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00BB5-4FD4-48EE-9DBC-DECC9BFD6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Moh. ababtain</dc:creator>
  <cp:lastModifiedBy>Seham K. Alosimi</cp:lastModifiedBy>
  <cp:revision>2</cp:revision>
  <cp:lastPrinted>2023-11-01T06:14:00Z</cp:lastPrinted>
  <dcterms:created xsi:type="dcterms:W3CDTF">2026-08-12T10:11:00Z</dcterms:created>
  <dcterms:modified xsi:type="dcterms:W3CDTF">2026-08-12T10:11:00Z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0x010100EB4B1A6B15601B48B4B2D4168698F968</vt:lpwstr>
  </property>
</Properties>
</file>