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13F04" w14:textId="77777777" w:rsidR="00A0708D" w:rsidRDefault="00A0708D" w:rsidP="00A0708D">
      <w:pPr>
        <w:rPr>
          <w:rFonts w:ascii="Sakkal Majalla" w:hAnsi="Sakkal Majalla" w:cs="PT Bold Heading"/>
          <w:b/>
          <w:bCs/>
          <w:sz w:val="32"/>
          <w:szCs w:val="32"/>
          <w:rtl/>
        </w:rPr>
      </w:pPr>
      <w:r>
        <w:rPr>
          <w:rFonts w:ascii="Sakkal Majalla" w:hAnsi="Sakkal Majalla" w:cs="PT Bold Heading" w:hint="cs"/>
          <w:b/>
          <w:bCs/>
          <w:sz w:val="32"/>
          <w:szCs w:val="32"/>
          <w:rtl/>
        </w:rPr>
        <w:t xml:space="preserve"> </w:t>
      </w:r>
    </w:p>
    <w:p w14:paraId="589DDF2B" w14:textId="3EDEEA92" w:rsidR="00C93C6B" w:rsidRPr="007C741D" w:rsidRDefault="00A0708D" w:rsidP="00A0708D">
      <w:pPr>
        <w:rPr>
          <w:rFonts w:ascii="Sakkal Majalla" w:hAnsi="Sakkal Majalla" w:cs="PT Bold Heading"/>
          <w:b/>
          <w:bCs/>
          <w:sz w:val="32"/>
          <w:szCs w:val="32"/>
          <w:rtl/>
        </w:rPr>
      </w:pPr>
      <w:r>
        <w:rPr>
          <w:rFonts w:ascii="Sakkal Majalla" w:hAnsi="Sakkal Majalla" w:cs="PT Bold Heading" w:hint="cs"/>
          <w:b/>
          <w:bCs/>
          <w:sz w:val="32"/>
          <w:szCs w:val="32"/>
          <w:rtl/>
        </w:rPr>
        <w:t xml:space="preserve">              </w:t>
      </w:r>
      <w:sdt>
        <w:sdtPr>
          <w:rPr>
            <w:rFonts w:ascii="Sakkal Majalla" w:hAnsi="Sakkal Majalla" w:cs="PT Bold Heading" w:hint="cs"/>
            <w:b/>
            <w:bCs/>
            <w:sz w:val="32"/>
            <w:szCs w:val="32"/>
            <w:rtl/>
          </w:rPr>
          <w:id w:val="296962637"/>
          <w:lock w:val="contentLocked"/>
          <w:placeholder>
            <w:docPart w:val="DefaultPlaceholder_-1854013440"/>
          </w:placeholder>
          <w:group/>
        </w:sdtPr>
        <w:sdtEndPr>
          <w:rPr>
            <w:rFonts w:hint="default"/>
          </w:rPr>
        </w:sdtEndPr>
        <w:sdtContent>
          <w:r>
            <w:rPr>
              <w:rFonts w:ascii="Sakkal Majalla" w:hAnsi="Sakkal Majalla" w:cs="PT Bold Heading" w:hint="cs"/>
              <w:b/>
              <w:bCs/>
              <w:sz w:val="32"/>
              <w:szCs w:val="32"/>
              <w:rtl/>
            </w:rPr>
            <w:t xml:space="preserve">                                        </w:t>
          </w:r>
          <w:sdt>
            <w:sdtPr>
              <w:rPr>
                <w:rFonts w:ascii="Sakkal Majalla" w:hAnsi="Sakkal Majalla" w:cs="PT Bold Heading" w:hint="cs"/>
                <w:b/>
                <w:bCs/>
                <w:sz w:val="32"/>
                <w:szCs w:val="32"/>
                <w:rtl/>
              </w:rPr>
              <w:id w:val="-557164242"/>
              <w:lock w:val="contentLocked"/>
              <w:placeholder>
                <w:docPart w:val="DefaultPlaceholder_-1854013440"/>
              </w:placeholder>
              <w:group/>
            </w:sdtPr>
            <w:sdtEndPr>
              <w:rPr>
                <w:rFonts w:hint="default"/>
              </w:rPr>
            </w:sdtEndPr>
            <w:sdtContent>
              <w:r w:rsidR="00B90597" w:rsidRPr="007C741D">
                <w:rPr>
                  <w:rFonts w:ascii="Sakkal Majalla" w:hAnsi="Sakkal Majalla" w:cs="PT Bold Heading"/>
                  <w:b/>
                  <w:bCs/>
                  <w:sz w:val="32"/>
                  <w:szCs w:val="32"/>
                  <w:rtl/>
                </w:rPr>
                <w:t>نموذج رقم (</w:t>
              </w:r>
              <w:r w:rsidR="00D952CC">
                <w:rPr>
                  <w:rFonts w:ascii="Sakkal Majalla" w:hAnsi="Sakkal Majalla" w:cs="PT Bold Heading" w:hint="cs"/>
                  <w:b/>
                  <w:bCs/>
                  <w:sz w:val="32"/>
                  <w:szCs w:val="32"/>
                  <w:rtl/>
                </w:rPr>
                <w:t>1</w:t>
              </w:r>
              <w:r w:rsidR="00B90597" w:rsidRPr="007C741D">
                <w:rPr>
                  <w:rFonts w:ascii="Sakkal Majalla" w:hAnsi="Sakkal Majalla" w:cs="PT Bold Heading"/>
                  <w:b/>
                  <w:bCs/>
                  <w:sz w:val="32"/>
                  <w:szCs w:val="32"/>
                  <w:rtl/>
                </w:rPr>
                <w:t>)</w:t>
              </w:r>
            </w:sdtContent>
          </w:sdt>
        </w:sdtContent>
      </w:sdt>
    </w:p>
    <w:sdt>
      <w:sdtPr>
        <w:rPr>
          <w:rFonts w:ascii="Sakkal Majalla" w:hAnsi="Sakkal Majalla" w:cs="PT Bold Heading" w:hint="cs"/>
          <w:b/>
          <w:bCs/>
          <w:sz w:val="32"/>
          <w:szCs w:val="32"/>
          <w:u w:val="single"/>
          <w:rtl/>
        </w:rPr>
        <w:id w:val="-317272814"/>
        <w:lock w:val="contentLocked"/>
        <w:placeholder>
          <w:docPart w:val="DefaultPlaceholder_-1854013440"/>
        </w:placeholder>
        <w:group/>
      </w:sdtPr>
      <w:sdtEndPr>
        <w:rPr>
          <w:rFonts w:hint="default"/>
        </w:rPr>
      </w:sdtEndPr>
      <w:sdtContent>
        <w:p w14:paraId="32E5EBCC" w14:textId="2D5A26B5" w:rsidR="00B90597" w:rsidRPr="007C741D" w:rsidRDefault="00B90597" w:rsidP="00B90597">
          <w:pPr>
            <w:jc w:val="center"/>
            <w:rPr>
              <w:rFonts w:ascii="Sakkal Majalla" w:hAnsi="Sakkal Majalla" w:cs="PT Bold Heading"/>
              <w:b/>
              <w:bCs/>
              <w:sz w:val="32"/>
              <w:szCs w:val="32"/>
              <w:u w:val="single"/>
              <w:rtl/>
            </w:rPr>
          </w:pPr>
          <w:r w:rsidRPr="007C741D">
            <w:rPr>
              <w:rFonts w:ascii="Sakkal Majalla" w:hAnsi="Sakkal Majalla" w:cs="PT Bold Heading" w:hint="cs"/>
              <w:b/>
              <w:bCs/>
              <w:sz w:val="32"/>
              <w:szCs w:val="32"/>
              <w:u w:val="single"/>
              <w:rtl/>
            </w:rPr>
            <w:t>وثيقة ضوابط استخدام المركبات الحكومية بالجامعة</w:t>
          </w:r>
        </w:p>
      </w:sdtContent>
    </w:sdt>
    <w:sdt>
      <w:sdtPr>
        <w:rPr>
          <w:rFonts w:ascii="Sakkal Majalla" w:hAnsi="Sakkal Majalla" w:cs="PT Bold Heading" w:hint="cs"/>
          <w:b/>
          <w:bCs/>
          <w:sz w:val="28"/>
          <w:szCs w:val="28"/>
          <w:rtl/>
        </w:rPr>
        <w:id w:val="1016039700"/>
        <w:lock w:val="contentLocked"/>
        <w:placeholder>
          <w:docPart w:val="DefaultPlaceholder_-1854013440"/>
        </w:placeholder>
        <w:group/>
      </w:sdtPr>
      <w:sdtEndPr>
        <w:rPr>
          <w:rFonts w:hint="default"/>
          <w:sz w:val="32"/>
          <w:szCs w:val="32"/>
        </w:rPr>
      </w:sdtEndPr>
      <w:sdtContent>
        <w:p w14:paraId="3993B5AB" w14:textId="267CD6C4" w:rsidR="00B90597" w:rsidRPr="00A0708D" w:rsidRDefault="00B90597" w:rsidP="00B90597">
          <w:pPr>
            <w:rPr>
              <w:rFonts w:ascii="Sakkal Majalla" w:hAnsi="Sakkal Majalla" w:cs="PT Bold Heading"/>
              <w:b/>
              <w:bCs/>
              <w:sz w:val="32"/>
              <w:szCs w:val="32"/>
              <w:rtl/>
            </w:rPr>
          </w:pPr>
          <w:r w:rsidRPr="00724178">
            <w:rPr>
              <w:rFonts w:ascii="Sakkal Majalla" w:hAnsi="Sakkal Majalla" w:cs="PT Bold Heading" w:hint="cs"/>
              <w:b/>
              <w:bCs/>
              <w:sz w:val="28"/>
              <w:szCs w:val="28"/>
              <w:rtl/>
            </w:rPr>
            <w:t>أولًا:</w:t>
          </w:r>
          <w:r w:rsidRPr="00A0708D">
            <w:rPr>
              <w:rFonts w:ascii="Sakkal Majalla" w:hAnsi="Sakkal Majalla" w:cs="PT Bold Heading" w:hint="cs"/>
              <w:b/>
              <w:bCs/>
              <w:sz w:val="32"/>
              <w:szCs w:val="32"/>
              <w:rtl/>
            </w:rPr>
            <w:t xml:space="preserve"> </w:t>
          </w:r>
          <w:r w:rsidRPr="00724178">
            <w:rPr>
              <w:rFonts w:ascii="Sakkal Majalla" w:hAnsi="Sakkal Majalla" w:cs="PT Bold Heading" w:hint="cs"/>
              <w:sz w:val="28"/>
              <w:szCs w:val="28"/>
              <w:rtl/>
            </w:rPr>
            <w:t>ضوابط استخدام المركبات الحكومية</w:t>
          </w:r>
          <w:r w:rsidRPr="00A0708D">
            <w:rPr>
              <w:rFonts w:ascii="Sakkal Majalla" w:hAnsi="Sakkal Majalla" w:cs="PT Bold Heading" w:hint="cs"/>
              <w:b/>
              <w:bCs/>
              <w:sz w:val="32"/>
              <w:szCs w:val="32"/>
              <w:rtl/>
            </w:rPr>
            <w:t>:</w:t>
          </w:r>
        </w:p>
      </w:sdtContent>
    </w:sdt>
    <w:p w14:paraId="72AD42AD" w14:textId="2CF00CED" w:rsidR="00B90597" w:rsidRPr="00A0708D" w:rsidRDefault="00B90597" w:rsidP="003F2844">
      <w:pPr>
        <w:pStyle w:val="ListParagraph"/>
        <w:numPr>
          <w:ilvl w:val="0"/>
          <w:numId w:val="36"/>
        </w:numPr>
        <w:ind w:hanging="77"/>
        <w:jc w:val="both"/>
        <w:rPr>
          <w:rFonts w:ascii="Sakkal Majalla" w:hAnsi="Sakkal Majalla" w:cs="Sakkal Majalla"/>
          <w:b/>
          <w:bCs/>
          <w:sz w:val="30"/>
          <w:szCs w:val="30"/>
          <w:u w:val="single"/>
        </w:rPr>
      </w:pPr>
      <w:r w:rsidRPr="00195F6A">
        <w:rPr>
          <w:rFonts w:ascii="Sakkal Majalla" w:hAnsi="Sakkal Majalla" w:cs="Sakkal Majalla"/>
          <w:sz w:val="28"/>
          <w:szCs w:val="28"/>
          <w:rtl/>
        </w:rPr>
        <w:t xml:space="preserve"> </w:t>
      </w:r>
      <w:sdt>
        <w:sdtPr>
          <w:rPr>
            <w:rFonts w:ascii="Sakkal Majalla" w:hAnsi="Sakkal Majalla" w:cs="Sakkal Majalla"/>
            <w:sz w:val="30"/>
            <w:szCs w:val="30"/>
            <w:rtl/>
          </w:rPr>
          <w:id w:val="542718343"/>
          <w:lock w:val="contentLocked"/>
          <w:placeholder>
            <w:docPart w:val="DefaultPlaceholder_-1854013440"/>
          </w:placeholder>
          <w:group/>
        </w:sdtPr>
        <w:sdtEndPr>
          <w:rPr>
            <w:b/>
            <w:bCs/>
            <w:u w:val="single"/>
          </w:rPr>
        </w:sdtEndPr>
        <w:sdtContent>
          <w:r w:rsidRPr="00A0708D">
            <w:rPr>
              <w:rFonts w:ascii="Sakkal Majalla" w:hAnsi="Sakkal Majalla" w:cs="Sakkal Majalla"/>
              <w:sz w:val="30"/>
              <w:szCs w:val="30"/>
              <w:rtl/>
            </w:rPr>
            <w:t>يتم استخدام المركبات في الأعمال المتعلقة بالجامعة ومهامها.</w:t>
          </w:r>
        </w:sdtContent>
      </w:sdt>
    </w:p>
    <w:p w14:paraId="7BE3D3B7" w14:textId="77777777" w:rsidR="00B90597" w:rsidRPr="00A0708D" w:rsidRDefault="00B90597" w:rsidP="00B90597">
      <w:pPr>
        <w:pStyle w:val="ListParagraph"/>
        <w:numPr>
          <w:ilvl w:val="0"/>
          <w:numId w:val="36"/>
        </w:numPr>
        <w:ind w:left="720"/>
        <w:jc w:val="both"/>
        <w:rPr>
          <w:rFonts w:ascii="Sakkal Majalla" w:hAnsi="Sakkal Majalla" w:cs="Sakkal Majalla"/>
          <w:b/>
          <w:bCs/>
          <w:sz w:val="30"/>
          <w:szCs w:val="30"/>
          <w:u w:val="single"/>
        </w:rPr>
      </w:pPr>
      <w:r w:rsidRPr="00A0708D">
        <w:rPr>
          <w:rFonts w:ascii="Sakkal Majalla" w:hAnsi="Sakkal Majalla" w:cs="Sakkal Majalla"/>
          <w:sz w:val="30"/>
          <w:szCs w:val="30"/>
          <w:rtl/>
        </w:rPr>
        <w:t>يمنع استخدام المركبة للأغراض الخاصة إطلاقًا.</w:t>
      </w:r>
    </w:p>
    <w:p w14:paraId="6E3E10D5" w14:textId="77777777" w:rsidR="00B90597" w:rsidRPr="00A0708D" w:rsidRDefault="00B90597" w:rsidP="00B90597">
      <w:pPr>
        <w:pStyle w:val="ListParagraph"/>
        <w:numPr>
          <w:ilvl w:val="0"/>
          <w:numId w:val="36"/>
        </w:numPr>
        <w:ind w:left="720"/>
        <w:jc w:val="both"/>
        <w:rPr>
          <w:rFonts w:ascii="Sakkal Majalla" w:hAnsi="Sakkal Majalla" w:cs="Sakkal Majalla"/>
          <w:b/>
          <w:bCs/>
          <w:sz w:val="30"/>
          <w:szCs w:val="30"/>
          <w:u w:val="single"/>
        </w:rPr>
      </w:pPr>
      <w:r w:rsidRPr="00A0708D">
        <w:rPr>
          <w:rFonts w:ascii="Sakkal Majalla" w:hAnsi="Sakkal Majalla" w:cs="Sakkal Majalla"/>
          <w:sz w:val="30"/>
          <w:szCs w:val="30"/>
          <w:rtl/>
        </w:rPr>
        <w:t>يجب أن يقود المركبة السائق المخول باستخدامها ضمن عمله المكلف.</w:t>
      </w:r>
    </w:p>
    <w:p w14:paraId="5E18B73C" w14:textId="3DEDA31B" w:rsidR="00B90597" w:rsidRPr="00A0708D" w:rsidRDefault="00B90597" w:rsidP="00BF0D53">
      <w:pPr>
        <w:pStyle w:val="ListParagraph"/>
        <w:numPr>
          <w:ilvl w:val="0"/>
          <w:numId w:val="36"/>
        </w:numPr>
        <w:ind w:left="720"/>
        <w:jc w:val="both"/>
        <w:rPr>
          <w:rFonts w:ascii="Sakkal Majalla" w:hAnsi="Sakkal Majalla" w:cs="Sakkal Majalla"/>
          <w:b/>
          <w:bCs/>
          <w:sz w:val="30"/>
          <w:szCs w:val="30"/>
          <w:u w:val="single"/>
        </w:rPr>
      </w:pPr>
      <w:r w:rsidRPr="00A0708D">
        <w:rPr>
          <w:rFonts w:ascii="Sakkal Majalla" w:hAnsi="Sakkal Majalla" w:cs="Sakkal Majalla"/>
          <w:sz w:val="30"/>
          <w:szCs w:val="30"/>
          <w:rtl/>
        </w:rPr>
        <w:t xml:space="preserve"> </w:t>
      </w:r>
      <w:r w:rsidR="00BF0D53" w:rsidRPr="00A0708D">
        <w:rPr>
          <w:rFonts w:ascii="Sakkal Majalla" w:hAnsi="Sakkal Majalla" w:cs="Sakkal Majalla"/>
          <w:sz w:val="30"/>
          <w:szCs w:val="30"/>
          <w:rtl/>
        </w:rPr>
        <w:t xml:space="preserve">يجب على السائق حمل رخصة قيادة </w:t>
      </w:r>
      <w:r w:rsidR="00BF0D53" w:rsidRPr="00A0708D">
        <w:rPr>
          <w:rFonts w:ascii="Sakkal Majalla" w:hAnsi="Sakkal Majalla" w:cs="Sakkal Majalla" w:hint="cs"/>
          <w:sz w:val="30"/>
          <w:szCs w:val="30"/>
          <w:rtl/>
        </w:rPr>
        <w:t>سارية</w:t>
      </w:r>
      <w:r w:rsidR="00BF0D53" w:rsidRPr="00A0708D">
        <w:rPr>
          <w:rFonts w:ascii="Sakkal Majalla" w:hAnsi="Sakkal Majalla" w:cs="Sakkal Majalla"/>
          <w:sz w:val="30"/>
          <w:szCs w:val="30"/>
          <w:rtl/>
        </w:rPr>
        <w:t>،</w:t>
      </w:r>
      <w:r w:rsidR="00BF0D53" w:rsidRPr="00A0708D">
        <w:rPr>
          <w:rFonts w:ascii="Sakkal Majalla" w:hAnsi="Sakkal Majalla" w:cs="Sakkal Majalla" w:hint="cs"/>
          <w:sz w:val="30"/>
          <w:szCs w:val="30"/>
          <w:rtl/>
        </w:rPr>
        <w:t xml:space="preserve"> وتوفير </w:t>
      </w:r>
      <w:r w:rsidR="00BF0D53" w:rsidRPr="00A0708D">
        <w:rPr>
          <w:rFonts w:ascii="Sakkal Majalla" w:hAnsi="Sakkal Majalla" w:cs="Sakkal Majalla"/>
          <w:sz w:val="30"/>
          <w:szCs w:val="30"/>
          <w:rtl/>
        </w:rPr>
        <w:t xml:space="preserve">وثيقة </w:t>
      </w:r>
      <w:r w:rsidR="00BF0D53" w:rsidRPr="00A0708D">
        <w:rPr>
          <w:rFonts w:ascii="Sakkal Majalla" w:hAnsi="Sakkal Majalla" w:cs="Sakkal Majalla" w:hint="cs"/>
          <w:sz w:val="30"/>
          <w:szCs w:val="30"/>
          <w:rtl/>
        </w:rPr>
        <w:t>تأمين</w:t>
      </w:r>
      <w:r w:rsidR="00BF0D53" w:rsidRPr="00A0708D">
        <w:rPr>
          <w:rFonts w:ascii="Sakkal Majalla" w:hAnsi="Sakkal Majalla" w:cs="Sakkal Majalla" w:hint="cs"/>
          <w:b/>
          <w:bCs/>
          <w:sz w:val="30"/>
          <w:szCs w:val="30"/>
          <w:rtl/>
        </w:rPr>
        <w:t xml:space="preserve"> </w:t>
      </w:r>
      <w:r w:rsidR="00BF0D53" w:rsidRPr="00A0708D">
        <w:rPr>
          <w:rFonts w:ascii="Sakkal Majalla" w:hAnsi="Sakkal Majalla" w:cs="Sakkal Majalla" w:hint="cs"/>
          <w:sz w:val="30"/>
          <w:szCs w:val="30"/>
          <w:rtl/>
        </w:rPr>
        <w:t>للمركبة</w:t>
      </w:r>
      <w:r w:rsidR="00BF0D53" w:rsidRPr="00A0708D">
        <w:rPr>
          <w:rFonts w:ascii="Sakkal Majalla" w:hAnsi="Sakkal Majalla" w:cs="Sakkal Majalla"/>
          <w:sz w:val="30"/>
          <w:szCs w:val="30"/>
          <w:rtl/>
        </w:rPr>
        <w:t xml:space="preserve"> وصورة من استمارة </w:t>
      </w:r>
      <w:r w:rsidR="00BF0D53" w:rsidRPr="00A0708D">
        <w:rPr>
          <w:rFonts w:ascii="Sakkal Majalla" w:hAnsi="Sakkal Majalla" w:cs="Sakkal Majalla" w:hint="cs"/>
          <w:sz w:val="30"/>
          <w:szCs w:val="30"/>
          <w:rtl/>
        </w:rPr>
        <w:t>المركبة مفوضًا عليها.</w:t>
      </w:r>
    </w:p>
    <w:p w14:paraId="753A5C60" w14:textId="77777777" w:rsidR="00B90597" w:rsidRPr="00A0708D" w:rsidRDefault="00B90597" w:rsidP="00B90597">
      <w:pPr>
        <w:pStyle w:val="ListParagraph"/>
        <w:numPr>
          <w:ilvl w:val="0"/>
          <w:numId w:val="36"/>
        </w:numPr>
        <w:ind w:left="720"/>
        <w:jc w:val="both"/>
        <w:rPr>
          <w:rFonts w:ascii="Sakkal Majalla" w:hAnsi="Sakkal Majalla" w:cs="Sakkal Majalla"/>
          <w:b/>
          <w:bCs/>
          <w:sz w:val="30"/>
          <w:szCs w:val="30"/>
          <w:u w:val="single"/>
        </w:rPr>
      </w:pPr>
      <w:r w:rsidRPr="00A0708D">
        <w:rPr>
          <w:rFonts w:ascii="Sakkal Majalla" w:hAnsi="Sakkal Majalla" w:cs="Sakkal Majalla"/>
          <w:sz w:val="30"/>
          <w:szCs w:val="30"/>
          <w:rtl/>
        </w:rPr>
        <w:t>لابد من تسجيل كافة مستخدمي السيارات في برنامج (تم) التابع لإدارة المرور</w:t>
      </w:r>
      <w:r w:rsidRPr="00A0708D">
        <w:rPr>
          <w:rFonts w:ascii="Sakkal Majalla" w:hAnsi="Sakkal Majalla" w:cs="Sakkal Majalla" w:hint="cs"/>
          <w:b/>
          <w:bCs/>
          <w:sz w:val="30"/>
          <w:szCs w:val="30"/>
          <w:u w:val="single"/>
          <w:rtl/>
        </w:rPr>
        <w:t>.</w:t>
      </w:r>
    </w:p>
    <w:p w14:paraId="5AF6B813" w14:textId="692942CD" w:rsidR="00B90597" w:rsidRPr="00A0708D" w:rsidRDefault="00B90597" w:rsidP="00BF0D53">
      <w:pPr>
        <w:pStyle w:val="ListParagraph"/>
        <w:numPr>
          <w:ilvl w:val="0"/>
          <w:numId w:val="36"/>
        </w:numPr>
        <w:ind w:left="720"/>
        <w:jc w:val="both"/>
        <w:rPr>
          <w:rFonts w:ascii="Sakkal Majalla" w:hAnsi="Sakkal Majalla" w:cs="Sakkal Majalla"/>
          <w:b/>
          <w:bCs/>
          <w:sz w:val="30"/>
          <w:szCs w:val="30"/>
          <w:u w:val="single"/>
        </w:rPr>
      </w:pPr>
      <w:r w:rsidRPr="00A0708D">
        <w:rPr>
          <w:rFonts w:ascii="Sakkal Majalla" w:hAnsi="Sakkal Majalla" w:cs="Sakkal Majalla"/>
          <w:sz w:val="30"/>
          <w:szCs w:val="30"/>
          <w:rtl/>
        </w:rPr>
        <w:t xml:space="preserve"> </w:t>
      </w:r>
      <w:r w:rsidR="00BF0D53" w:rsidRPr="00A0708D">
        <w:rPr>
          <w:rFonts w:ascii="Sakkal Majalla" w:hAnsi="Sakkal Majalla" w:cs="Sakkal Majalla"/>
          <w:sz w:val="30"/>
          <w:szCs w:val="30"/>
          <w:rtl/>
        </w:rPr>
        <w:t xml:space="preserve">يجب أن يقود المركبة السائق المخول باستخدامها </w:t>
      </w:r>
      <w:r w:rsidR="00BF0D53" w:rsidRPr="00A0708D">
        <w:rPr>
          <w:rFonts w:ascii="Sakkal Majalla" w:hAnsi="Sakkal Majalla" w:cs="Sakkal Majalla" w:hint="cs"/>
          <w:sz w:val="30"/>
          <w:szCs w:val="30"/>
          <w:rtl/>
        </w:rPr>
        <w:t xml:space="preserve">بالأعمال المكلف بها ضمن حدود المدينة الجامعية، إلا في حال </w:t>
      </w:r>
      <w:r w:rsidR="00B2555D">
        <w:rPr>
          <w:rFonts w:ascii="Sakkal Majalla" w:hAnsi="Sakkal Majalla" w:cs="Sakkal Majalla" w:hint="cs"/>
          <w:sz w:val="30"/>
          <w:szCs w:val="30"/>
          <w:rtl/>
        </w:rPr>
        <w:t>تأدية بعض الأعمال التي تتطلب أدائها خارج الحرم الجامعي.</w:t>
      </w:r>
    </w:p>
    <w:p w14:paraId="1DF9EB25" w14:textId="4093A8BB" w:rsidR="00B90597" w:rsidRPr="00A0708D" w:rsidRDefault="00B90597" w:rsidP="00B90597">
      <w:pPr>
        <w:pStyle w:val="ListParagraph"/>
        <w:numPr>
          <w:ilvl w:val="0"/>
          <w:numId w:val="36"/>
        </w:numPr>
        <w:ind w:left="720"/>
        <w:jc w:val="both"/>
        <w:rPr>
          <w:rFonts w:ascii="Sakkal Majalla" w:hAnsi="Sakkal Majalla" w:cs="Sakkal Majalla"/>
          <w:b/>
          <w:bCs/>
          <w:sz w:val="30"/>
          <w:szCs w:val="30"/>
          <w:u w:val="single"/>
        </w:rPr>
      </w:pPr>
      <w:r w:rsidRPr="00A0708D">
        <w:rPr>
          <w:rFonts w:ascii="Sakkal Majalla" w:hAnsi="Sakkal Majalla" w:cs="Sakkal Majalla"/>
          <w:sz w:val="30"/>
          <w:szCs w:val="30"/>
          <w:rtl/>
        </w:rPr>
        <w:t xml:space="preserve">يتحمل الموظف/ة مستلم السيارة جميع المخالفات أو الأضرار الناتجة عن الإهمال أو سوء الاستخدام </w:t>
      </w:r>
      <w:r w:rsidR="00636C34">
        <w:rPr>
          <w:rFonts w:ascii="Sakkal Majalla" w:hAnsi="Sakkal Majalla" w:cs="Sakkal Majalla" w:hint="cs"/>
          <w:sz w:val="30"/>
          <w:szCs w:val="30"/>
          <w:rtl/>
        </w:rPr>
        <w:t>خلال</w:t>
      </w:r>
      <w:r w:rsidRPr="00A0708D">
        <w:rPr>
          <w:rFonts w:ascii="Sakkal Majalla" w:hAnsi="Sakkal Majalla" w:cs="Sakkal Majalla"/>
          <w:sz w:val="30"/>
          <w:szCs w:val="30"/>
          <w:rtl/>
        </w:rPr>
        <w:t xml:space="preserve"> فترة استخدامه لها.</w:t>
      </w:r>
    </w:p>
    <w:p w14:paraId="17BEB8BF" w14:textId="77777777" w:rsidR="00B90597" w:rsidRPr="00A0708D" w:rsidRDefault="00B90597" w:rsidP="00B90597">
      <w:pPr>
        <w:pStyle w:val="ListParagraph"/>
        <w:numPr>
          <w:ilvl w:val="0"/>
          <w:numId w:val="36"/>
        </w:numPr>
        <w:ind w:left="720"/>
        <w:jc w:val="both"/>
        <w:rPr>
          <w:rFonts w:ascii="Sakkal Majalla" w:hAnsi="Sakkal Majalla" w:cs="Sakkal Majalla"/>
          <w:b/>
          <w:bCs/>
          <w:sz w:val="30"/>
          <w:szCs w:val="30"/>
          <w:u w:val="single"/>
        </w:rPr>
      </w:pPr>
      <w:r w:rsidRPr="00A0708D">
        <w:rPr>
          <w:rFonts w:ascii="Sakkal Majalla" w:hAnsi="Sakkal Majalla" w:cs="Sakkal Majalla"/>
          <w:sz w:val="30"/>
          <w:szCs w:val="30"/>
          <w:rtl/>
        </w:rPr>
        <w:t>يلتزم من بعهدة مركبة المحافظة عليها، وعدم تسليمها للغير إلا بعد نقل العهدة وفقًا للأنظمة والإجراءات المعتمدة، مع التقيد بأنظمة السير وتعليمات المرور والسلامة.</w:t>
      </w:r>
    </w:p>
    <w:p w14:paraId="0AC223BF" w14:textId="77777777" w:rsidR="00B90597" w:rsidRPr="00A0708D" w:rsidRDefault="00B90597" w:rsidP="00B90597">
      <w:pPr>
        <w:pStyle w:val="ListParagraph"/>
        <w:numPr>
          <w:ilvl w:val="0"/>
          <w:numId w:val="36"/>
        </w:numPr>
        <w:ind w:left="720"/>
        <w:jc w:val="both"/>
        <w:rPr>
          <w:rFonts w:ascii="Sakkal Majalla" w:hAnsi="Sakkal Majalla" w:cs="Sakkal Majalla"/>
          <w:b/>
          <w:bCs/>
          <w:sz w:val="30"/>
          <w:szCs w:val="30"/>
          <w:u w:val="single"/>
        </w:rPr>
      </w:pPr>
      <w:r w:rsidRPr="00A0708D">
        <w:rPr>
          <w:rFonts w:ascii="Sakkal Majalla" w:hAnsi="Sakkal Majalla" w:cs="Sakkal Majalla"/>
          <w:sz w:val="30"/>
          <w:szCs w:val="30"/>
          <w:rtl/>
        </w:rPr>
        <w:t>يقتصر تسليم المركبات على السائقين والموظفين الميدانيين، وفقًا لإجراءات الاستلام والتسليم المعتمدة.</w:t>
      </w:r>
    </w:p>
    <w:p w14:paraId="54E21E3E" w14:textId="4AC8EB1A" w:rsidR="00B90597" w:rsidRPr="00A0708D" w:rsidRDefault="00B90597" w:rsidP="00B90597">
      <w:pPr>
        <w:pStyle w:val="ListParagraph"/>
        <w:numPr>
          <w:ilvl w:val="0"/>
          <w:numId w:val="36"/>
        </w:numPr>
        <w:ind w:left="720"/>
        <w:jc w:val="both"/>
        <w:rPr>
          <w:rFonts w:ascii="Sakkal Majalla" w:hAnsi="Sakkal Majalla" w:cs="Sakkal Majalla"/>
          <w:b/>
          <w:bCs/>
          <w:sz w:val="30"/>
          <w:szCs w:val="30"/>
          <w:u w:val="single"/>
        </w:rPr>
      </w:pPr>
      <w:r w:rsidRPr="00A0708D">
        <w:rPr>
          <w:rFonts w:ascii="Sakkal Majalla" w:hAnsi="Sakkal Majalla" w:cs="Sakkal Majalla"/>
          <w:sz w:val="30"/>
          <w:szCs w:val="30"/>
          <w:rtl/>
        </w:rPr>
        <w:t xml:space="preserve">يتم إعادة السيارة في مواقف الجامعة بعد انتهاء الدوام الرسمي، ويستثنى من ذلك من تتطلب حاجة العمل استمرار السيارة معه </w:t>
      </w:r>
      <w:r w:rsidR="00B2555D">
        <w:rPr>
          <w:rFonts w:ascii="Sakkal Majalla" w:hAnsi="Sakkal Majalla" w:cs="Sakkal Majalla" w:hint="cs"/>
          <w:sz w:val="30"/>
          <w:szCs w:val="30"/>
          <w:rtl/>
        </w:rPr>
        <w:t>حسب مقتضيات العمل مع حسم بدل النقل الشهري</w:t>
      </w:r>
      <w:r w:rsidRPr="00A0708D">
        <w:rPr>
          <w:rFonts w:ascii="Sakkal Majalla" w:hAnsi="Sakkal Majalla" w:cs="Sakkal Majalla"/>
          <w:sz w:val="30"/>
          <w:szCs w:val="30"/>
          <w:rtl/>
        </w:rPr>
        <w:t xml:space="preserve">. </w:t>
      </w:r>
    </w:p>
    <w:p w14:paraId="01AF11C9" w14:textId="77777777" w:rsidR="00B90597" w:rsidRPr="00A0708D" w:rsidRDefault="00B90597" w:rsidP="00B90597">
      <w:pPr>
        <w:pStyle w:val="ListParagraph"/>
        <w:numPr>
          <w:ilvl w:val="0"/>
          <w:numId w:val="36"/>
        </w:numPr>
        <w:ind w:left="720"/>
        <w:jc w:val="both"/>
        <w:rPr>
          <w:rFonts w:ascii="Sakkal Majalla" w:hAnsi="Sakkal Majalla" w:cs="Sakkal Majalla"/>
          <w:b/>
          <w:bCs/>
          <w:sz w:val="30"/>
          <w:szCs w:val="30"/>
          <w:u w:val="single"/>
        </w:rPr>
      </w:pPr>
      <w:r w:rsidRPr="00A0708D">
        <w:rPr>
          <w:rFonts w:ascii="Sakkal Majalla" w:hAnsi="Sakkal Majalla" w:cs="Sakkal Majalla"/>
          <w:sz w:val="30"/>
          <w:szCs w:val="30"/>
          <w:rtl/>
        </w:rPr>
        <w:t xml:space="preserve"> في حال تعرض المركبة للسرقة أو ما في حكمها، يجب على المستخدم إبلاغ الجهات الأمنية فورًا، ثم إشعار إدارة الحركة والنقل بما تم اتخاذه من إجراءات.</w:t>
      </w:r>
    </w:p>
    <w:p w14:paraId="3449F6A8" w14:textId="64FB27F4" w:rsidR="00B90597" w:rsidRPr="00A0708D" w:rsidRDefault="003843D0" w:rsidP="00B90597">
      <w:pPr>
        <w:pStyle w:val="ListParagraph"/>
        <w:numPr>
          <w:ilvl w:val="0"/>
          <w:numId w:val="36"/>
        </w:numPr>
        <w:ind w:left="720"/>
        <w:jc w:val="both"/>
        <w:rPr>
          <w:rFonts w:ascii="Sakkal Majalla" w:hAnsi="Sakkal Majalla" w:cs="Sakkal Majalla"/>
          <w:b/>
          <w:bCs/>
          <w:sz w:val="30"/>
          <w:szCs w:val="30"/>
          <w:u w:val="single"/>
        </w:rPr>
      </w:pPr>
      <w:r w:rsidRPr="00A0708D">
        <w:rPr>
          <w:rFonts w:ascii="Sakkal Majalla" w:hAnsi="Sakkal Majalla" w:cs="Sakkal Majalla" w:hint="cs"/>
          <w:sz w:val="30"/>
          <w:szCs w:val="30"/>
          <w:rtl/>
        </w:rPr>
        <w:t xml:space="preserve">عدم إزالة شعار الجامعة من </w:t>
      </w:r>
      <w:r w:rsidR="00A0708D" w:rsidRPr="00A0708D">
        <w:rPr>
          <w:rFonts w:ascii="Sakkal Majalla" w:hAnsi="Sakkal Majalla" w:cs="Sakkal Majalla" w:hint="cs"/>
          <w:sz w:val="30"/>
          <w:szCs w:val="30"/>
          <w:rtl/>
        </w:rPr>
        <w:t>المركبة.</w:t>
      </w:r>
    </w:p>
    <w:p w14:paraId="14884C13" w14:textId="77777777" w:rsidR="00B90597" w:rsidRPr="00A0708D" w:rsidRDefault="00B90597" w:rsidP="00B90597">
      <w:pPr>
        <w:pStyle w:val="ListParagraph"/>
        <w:numPr>
          <w:ilvl w:val="0"/>
          <w:numId w:val="36"/>
        </w:numPr>
        <w:ind w:left="720"/>
        <w:jc w:val="both"/>
        <w:rPr>
          <w:rFonts w:ascii="Sakkal Majalla" w:hAnsi="Sakkal Majalla" w:cs="Sakkal Majalla"/>
          <w:b/>
          <w:bCs/>
          <w:sz w:val="30"/>
          <w:szCs w:val="30"/>
          <w:u w:val="single"/>
        </w:rPr>
      </w:pPr>
      <w:r w:rsidRPr="00A0708D">
        <w:rPr>
          <w:rFonts w:ascii="Sakkal Majalla" w:hAnsi="Sakkal Majalla" w:cs="Sakkal Majalla"/>
          <w:sz w:val="30"/>
          <w:szCs w:val="30"/>
          <w:rtl/>
        </w:rPr>
        <w:t>عدم صرف أكثر من مركبة لمستخدم واحد.</w:t>
      </w:r>
    </w:p>
    <w:p w14:paraId="7F018B2D" w14:textId="393A009F" w:rsidR="00781120" w:rsidRPr="00A0708D" w:rsidRDefault="00B90597" w:rsidP="007071C9">
      <w:pPr>
        <w:pStyle w:val="ListParagraph"/>
        <w:numPr>
          <w:ilvl w:val="0"/>
          <w:numId w:val="36"/>
        </w:numPr>
        <w:ind w:left="720" w:right="532"/>
        <w:jc w:val="both"/>
        <w:rPr>
          <w:rFonts w:ascii="Sakkal Majalla" w:hAnsi="Sakkal Majalla" w:cs="Sakkal Majalla"/>
          <w:sz w:val="30"/>
          <w:szCs w:val="30"/>
        </w:rPr>
      </w:pPr>
      <w:r w:rsidRPr="00A0708D">
        <w:rPr>
          <w:rFonts w:ascii="Sakkal Majalla" w:hAnsi="Sakkal Majalla" w:cs="Sakkal Majalla"/>
          <w:sz w:val="30"/>
          <w:szCs w:val="30"/>
          <w:rtl/>
        </w:rPr>
        <w:t>يُصرف الوقود لكل مركبة وفقًا لضوابط إدارة الحركة والنقل، وبما يتناسب مع طبيعة المهام المكلّف بها السائق.</w:t>
      </w:r>
    </w:p>
    <w:p w14:paraId="0EF0DFB5" w14:textId="4CC12AFA" w:rsidR="00B90597" w:rsidRDefault="00B90597" w:rsidP="00B90597">
      <w:pPr>
        <w:pStyle w:val="ListParagraph"/>
        <w:numPr>
          <w:ilvl w:val="0"/>
          <w:numId w:val="36"/>
        </w:numPr>
        <w:ind w:left="720"/>
        <w:jc w:val="both"/>
        <w:rPr>
          <w:rFonts w:ascii="Sakkal Majalla" w:hAnsi="Sakkal Majalla" w:cs="Sakkal Majalla"/>
          <w:sz w:val="30"/>
          <w:szCs w:val="30"/>
        </w:rPr>
      </w:pPr>
      <w:r w:rsidRPr="00A0708D">
        <w:rPr>
          <w:rFonts w:ascii="Sakkal Majalla" w:hAnsi="Sakkal Majalla" w:cs="Sakkal Majalla" w:hint="cs"/>
          <w:sz w:val="30"/>
          <w:szCs w:val="30"/>
          <w:rtl/>
        </w:rPr>
        <w:t xml:space="preserve">في حال استرجاع المركبة </w:t>
      </w:r>
      <w:r w:rsidRPr="00A0708D">
        <w:rPr>
          <w:rFonts w:ascii="Sakkal Majalla" w:hAnsi="Sakkal Majalla" w:cs="Sakkal Majalla"/>
          <w:sz w:val="30"/>
          <w:szCs w:val="30"/>
          <w:rtl/>
        </w:rPr>
        <w:t xml:space="preserve">يتولى مستلم المركبة إعادتها إلى إدارة </w:t>
      </w:r>
      <w:r w:rsidRPr="00A0708D">
        <w:rPr>
          <w:rFonts w:ascii="Sakkal Majalla" w:hAnsi="Sakkal Majalla" w:cs="Sakkal Majalla" w:hint="cs"/>
          <w:sz w:val="30"/>
          <w:szCs w:val="30"/>
          <w:rtl/>
        </w:rPr>
        <w:t>المستودعات، مع إرفاق تقرير فني من إدارة الحركة والنقل عن حالة المركبة.</w:t>
      </w:r>
    </w:p>
    <w:p w14:paraId="42808AF0" w14:textId="06AB539E" w:rsidR="00A0708D" w:rsidRDefault="00A0708D" w:rsidP="00A0708D">
      <w:pPr>
        <w:jc w:val="both"/>
        <w:rPr>
          <w:rFonts w:ascii="Sakkal Majalla" w:hAnsi="Sakkal Majalla" w:cs="Sakkal Majalla"/>
          <w:sz w:val="30"/>
          <w:szCs w:val="30"/>
          <w:rtl/>
        </w:rPr>
      </w:pPr>
    </w:p>
    <w:p w14:paraId="75B37A4F" w14:textId="01682575" w:rsidR="00A0708D" w:rsidRDefault="00A0708D" w:rsidP="00A0708D">
      <w:pPr>
        <w:jc w:val="both"/>
        <w:rPr>
          <w:rFonts w:ascii="Sakkal Majalla" w:hAnsi="Sakkal Majalla" w:cs="Sakkal Majalla"/>
          <w:sz w:val="30"/>
          <w:szCs w:val="30"/>
          <w:rtl/>
        </w:rPr>
      </w:pPr>
    </w:p>
    <w:p w14:paraId="1DEE7971" w14:textId="77777777" w:rsidR="00A0708D" w:rsidRPr="00A0708D" w:rsidRDefault="00A0708D" w:rsidP="00A0708D">
      <w:pPr>
        <w:jc w:val="both"/>
        <w:rPr>
          <w:rFonts w:ascii="Sakkal Majalla" w:hAnsi="Sakkal Majalla" w:cs="Sakkal Majalla"/>
          <w:sz w:val="30"/>
          <w:szCs w:val="30"/>
        </w:rPr>
      </w:pPr>
    </w:p>
    <w:sdt>
      <w:sdtPr>
        <w:rPr>
          <w:rFonts w:ascii="Sakkal Majalla" w:hAnsi="Sakkal Majalla" w:cs="Sakkal Majalla" w:hint="cs"/>
          <w:sz w:val="30"/>
          <w:szCs w:val="30"/>
          <w:rtl/>
        </w:rPr>
        <w:id w:val="-1541049106"/>
        <w:lock w:val="contentLocked"/>
        <w:placeholder>
          <w:docPart w:val="DefaultPlaceholder_-1854013440"/>
        </w:placeholder>
        <w:group/>
      </w:sdtPr>
      <w:sdtEndPr>
        <w:rPr>
          <w:rFonts w:hint="default"/>
        </w:rPr>
      </w:sdtEndPr>
      <w:sdtContent>
        <w:p w14:paraId="3A03E350" w14:textId="64209C23" w:rsidR="00A0708D" w:rsidRPr="00A0708D" w:rsidRDefault="00B90597" w:rsidP="00A0708D">
          <w:pPr>
            <w:pStyle w:val="ListParagraph"/>
            <w:numPr>
              <w:ilvl w:val="0"/>
              <w:numId w:val="36"/>
            </w:numPr>
            <w:ind w:left="720"/>
            <w:jc w:val="both"/>
            <w:rPr>
              <w:rFonts w:ascii="Sakkal Majalla" w:hAnsi="Sakkal Majalla" w:cs="Sakkal Majalla"/>
              <w:sz w:val="30"/>
              <w:szCs w:val="30"/>
            </w:rPr>
          </w:pPr>
          <w:r w:rsidRPr="00A0708D">
            <w:rPr>
              <w:rFonts w:ascii="Sakkal Majalla" w:hAnsi="Sakkal Majalla" w:cs="Sakkal Majalla" w:hint="cs"/>
              <w:sz w:val="30"/>
              <w:szCs w:val="30"/>
              <w:rtl/>
            </w:rPr>
            <w:t>في حال تم إجراء مناقلة العهد داخل الجهة في الجامعة عبر نظام الخدمة الذاتية (تيسير)، يجب إشعار إدارة الحركة والنقل بذلك.</w:t>
          </w:r>
        </w:p>
        <w:p w14:paraId="535F1E92" w14:textId="77777777" w:rsidR="00B90597" w:rsidRPr="00A0708D" w:rsidRDefault="00B90597" w:rsidP="00B90597">
          <w:pPr>
            <w:pStyle w:val="ListParagraph"/>
            <w:numPr>
              <w:ilvl w:val="0"/>
              <w:numId w:val="36"/>
            </w:numPr>
            <w:ind w:left="720" w:right="532"/>
            <w:jc w:val="both"/>
            <w:rPr>
              <w:rFonts w:ascii="Sakkal Majalla" w:hAnsi="Sakkal Majalla" w:cs="Sakkal Majalla"/>
              <w:sz w:val="30"/>
              <w:szCs w:val="30"/>
            </w:rPr>
          </w:pPr>
          <w:r w:rsidRPr="00A0708D">
            <w:rPr>
              <w:rFonts w:ascii="Sakkal Majalla" w:hAnsi="Sakkal Majalla" w:cs="Sakkal Majalla"/>
              <w:sz w:val="30"/>
              <w:szCs w:val="30"/>
              <w:rtl/>
            </w:rPr>
            <w:t>يلتزم مستخدم المركبة بإجراء الصيانة الدورية الوقائية لدى مركز الصيانة التابع لإدارة الحركة والنقل، ويتحمل مسؤولية أي أعطال ناتجة عن الإخلال بذلك.</w:t>
          </w:r>
        </w:p>
        <w:p w14:paraId="03249CFC" w14:textId="77777777" w:rsidR="00B90597" w:rsidRPr="00A0708D" w:rsidRDefault="00B90597" w:rsidP="00B90597">
          <w:pPr>
            <w:pStyle w:val="ListParagraph"/>
            <w:numPr>
              <w:ilvl w:val="0"/>
              <w:numId w:val="36"/>
            </w:numPr>
            <w:ind w:left="720" w:right="532"/>
            <w:jc w:val="both"/>
            <w:rPr>
              <w:rFonts w:ascii="Sakkal Majalla" w:hAnsi="Sakkal Majalla" w:cs="Sakkal Majalla"/>
              <w:sz w:val="30"/>
              <w:szCs w:val="30"/>
            </w:rPr>
          </w:pPr>
          <w:r w:rsidRPr="00A0708D">
            <w:rPr>
              <w:rFonts w:ascii="Sakkal Majalla" w:hAnsi="Sakkal Majalla" w:cs="Sakkal Majalla"/>
              <w:sz w:val="30"/>
              <w:szCs w:val="30"/>
              <w:rtl/>
            </w:rPr>
            <w:t>ضرورة الالتزام بتغيير زيوت المركبة وفلاترها وفق القراءات المحددة لكل نوع منها.</w:t>
          </w:r>
        </w:p>
        <w:p w14:paraId="2EA73023" w14:textId="77777777" w:rsidR="00B90597" w:rsidRPr="00A0708D" w:rsidRDefault="00B90597" w:rsidP="00B90597">
          <w:pPr>
            <w:pStyle w:val="ListParagraph"/>
            <w:numPr>
              <w:ilvl w:val="0"/>
              <w:numId w:val="36"/>
            </w:numPr>
            <w:ind w:left="720" w:right="532"/>
            <w:jc w:val="both"/>
            <w:rPr>
              <w:rFonts w:ascii="Sakkal Majalla" w:hAnsi="Sakkal Majalla" w:cs="Sakkal Majalla"/>
              <w:sz w:val="30"/>
              <w:szCs w:val="30"/>
            </w:rPr>
          </w:pPr>
          <w:r w:rsidRPr="00A0708D">
            <w:rPr>
              <w:rFonts w:ascii="Sakkal Majalla" w:hAnsi="Sakkal Majalla" w:cs="Sakkal Majalla"/>
              <w:sz w:val="30"/>
              <w:szCs w:val="30"/>
              <w:rtl/>
            </w:rPr>
            <w:t>ضرورة مراجعة إدارة الحركة والنقل لإجراء الصيانة الشهرية الدورية للمركبة.</w:t>
          </w:r>
        </w:p>
        <w:p w14:paraId="5EEE7838" w14:textId="77777777" w:rsidR="00B90597" w:rsidRPr="00A0708D" w:rsidRDefault="00B90597" w:rsidP="00B90597">
          <w:pPr>
            <w:pStyle w:val="ListParagraph"/>
            <w:numPr>
              <w:ilvl w:val="0"/>
              <w:numId w:val="36"/>
            </w:numPr>
            <w:ind w:left="720" w:right="532"/>
            <w:jc w:val="both"/>
            <w:rPr>
              <w:rFonts w:ascii="Sakkal Majalla" w:hAnsi="Sakkal Majalla" w:cs="Sakkal Majalla"/>
              <w:sz w:val="30"/>
              <w:szCs w:val="30"/>
            </w:rPr>
          </w:pPr>
          <w:r w:rsidRPr="00A0708D">
            <w:rPr>
              <w:rFonts w:ascii="Sakkal Majalla" w:hAnsi="Sakkal Majalla" w:cs="Sakkal Majalla"/>
              <w:sz w:val="30"/>
              <w:szCs w:val="30"/>
              <w:rtl/>
            </w:rPr>
            <w:t>يلتزم مستخدم المركبة بتحمل تكاليف الإصلاح إذا نتج العطل أو التلف عن سوء الاستخدام.</w:t>
          </w:r>
        </w:p>
        <w:p w14:paraId="7D86F473" w14:textId="77777777" w:rsidR="00B90597" w:rsidRPr="00A0708D" w:rsidRDefault="00B90597" w:rsidP="00B90597">
          <w:pPr>
            <w:pStyle w:val="ListParagraph"/>
            <w:numPr>
              <w:ilvl w:val="0"/>
              <w:numId w:val="36"/>
            </w:numPr>
            <w:ind w:left="720" w:right="532"/>
            <w:jc w:val="both"/>
            <w:rPr>
              <w:rFonts w:ascii="Sakkal Majalla" w:hAnsi="Sakkal Majalla" w:cs="Sakkal Majalla"/>
              <w:sz w:val="30"/>
              <w:szCs w:val="30"/>
            </w:rPr>
          </w:pPr>
          <w:r w:rsidRPr="00A0708D">
            <w:rPr>
              <w:rFonts w:ascii="Sakkal Majalla" w:hAnsi="Sakkal Majalla" w:cs="Sakkal Majalla"/>
              <w:sz w:val="30"/>
              <w:szCs w:val="30"/>
              <w:rtl/>
            </w:rPr>
            <w:t>يُشترط التأكد من سلامة إطارات المركبة، ويتحمل المستخدم تكلفتها في حال تعرضها للتلف نتيجة سوء الاستخدام.</w:t>
          </w:r>
        </w:p>
        <w:p w14:paraId="3D5CE680" w14:textId="77777777" w:rsidR="00B90597" w:rsidRPr="00A0708D" w:rsidRDefault="00B90597" w:rsidP="00B90597">
          <w:pPr>
            <w:pStyle w:val="ListParagraph"/>
            <w:numPr>
              <w:ilvl w:val="0"/>
              <w:numId w:val="36"/>
            </w:numPr>
            <w:ind w:left="720" w:right="532"/>
            <w:jc w:val="both"/>
            <w:rPr>
              <w:rFonts w:ascii="Sakkal Majalla" w:hAnsi="Sakkal Majalla" w:cs="Sakkal Majalla"/>
              <w:sz w:val="30"/>
              <w:szCs w:val="30"/>
              <w:rtl/>
            </w:rPr>
          </w:pPr>
          <w:r w:rsidRPr="00A0708D">
            <w:rPr>
              <w:rFonts w:ascii="Sakkal Majalla" w:hAnsi="Sakkal Majalla" w:cs="Sakkal Majalla"/>
              <w:sz w:val="30"/>
              <w:szCs w:val="30"/>
              <w:rtl/>
            </w:rPr>
            <w:t>يتحمل مستخدم المركبة المسؤولية الكاملة عن أي أعطال أو أضرار ناتجة عن عدم خضوع المركبة للصيانة الدورية لفترتن متتاليتين.</w:t>
          </w:r>
        </w:p>
        <w:p w14:paraId="300386C1" w14:textId="77777777" w:rsidR="00B90597" w:rsidRPr="00A0708D" w:rsidRDefault="00B90597" w:rsidP="00B90597">
          <w:pPr>
            <w:pStyle w:val="ListParagraph"/>
            <w:numPr>
              <w:ilvl w:val="0"/>
              <w:numId w:val="36"/>
            </w:numPr>
            <w:ind w:left="720" w:right="532"/>
            <w:jc w:val="both"/>
            <w:rPr>
              <w:rFonts w:ascii="Sakkal Majalla" w:hAnsi="Sakkal Majalla" w:cs="Sakkal Majalla"/>
              <w:sz w:val="30"/>
              <w:szCs w:val="30"/>
            </w:rPr>
          </w:pPr>
          <w:r w:rsidRPr="00A0708D">
            <w:rPr>
              <w:rFonts w:ascii="Sakkal Majalla" w:hAnsi="Sakkal Majalla" w:cs="Sakkal Majalla"/>
              <w:sz w:val="30"/>
              <w:szCs w:val="30"/>
              <w:rtl/>
            </w:rPr>
            <w:t>في حال وقوع حادث – لا سمح الله – يجب على مستخدم المركبة التواصل فورًا مع شركة نجم أو المرور، وتسليم تقرير الحادث إلى إدارة الحركة والنقل.</w:t>
          </w:r>
        </w:p>
        <w:p w14:paraId="1255742E" w14:textId="77777777" w:rsidR="00B90597" w:rsidRPr="00A0708D" w:rsidRDefault="00B90597" w:rsidP="00B90597">
          <w:pPr>
            <w:pStyle w:val="ListParagraph"/>
            <w:numPr>
              <w:ilvl w:val="0"/>
              <w:numId w:val="36"/>
            </w:numPr>
            <w:ind w:left="720" w:right="532"/>
            <w:jc w:val="both"/>
            <w:rPr>
              <w:rFonts w:ascii="Sakkal Majalla" w:hAnsi="Sakkal Majalla" w:cs="Sakkal Majalla"/>
              <w:sz w:val="30"/>
              <w:szCs w:val="30"/>
            </w:rPr>
          </w:pPr>
          <w:r w:rsidRPr="00A0708D">
            <w:rPr>
              <w:rFonts w:ascii="Sakkal Majalla" w:hAnsi="Sakkal Majalla" w:cs="Sakkal Majalla"/>
              <w:sz w:val="30"/>
              <w:szCs w:val="30"/>
              <w:rtl/>
            </w:rPr>
            <w:t xml:space="preserve"> يتحمل مستخدم المركبة تكلفة إصلاح الأضرار الناتجة عن الحادث إذا ثبت أن السبب يعود إلى إهماله أو مخالفته لأنظمة ولوائح المرور.</w:t>
          </w:r>
        </w:p>
        <w:p w14:paraId="7356C8EC" w14:textId="77777777" w:rsidR="00B90597" w:rsidRPr="00A0708D" w:rsidRDefault="00B90597" w:rsidP="00B90597">
          <w:pPr>
            <w:pStyle w:val="ListParagraph"/>
            <w:numPr>
              <w:ilvl w:val="0"/>
              <w:numId w:val="36"/>
            </w:numPr>
            <w:ind w:left="720" w:right="532"/>
            <w:jc w:val="both"/>
            <w:rPr>
              <w:rFonts w:ascii="Sakkal Majalla" w:hAnsi="Sakkal Majalla" w:cs="Sakkal Majalla"/>
              <w:sz w:val="30"/>
              <w:szCs w:val="30"/>
            </w:rPr>
          </w:pPr>
          <w:r w:rsidRPr="00A0708D">
            <w:rPr>
              <w:rFonts w:ascii="Sakkal Majalla" w:hAnsi="Sakkal Majalla" w:cs="Sakkal Majalla"/>
              <w:sz w:val="30"/>
              <w:szCs w:val="30"/>
              <w:rtl/>
            </w:rPr>
            <w:t>لا يجوز لمستخدم المركبة التنازل عن حق الجامعة تجاه أي طرف آخر في حال وقوع حادث</w:t>
          </w:r>
          <w:r w:rsidRPr="00A0708D">
            <w:rPr>
              <w:rFonts w:ascii="Sakkal Majalla" w:hAnsi="Sakkal Majalla" w:cs="Sakkal Majalla" w:hint="cs"/>
              <w:sz w:val="30"/>
              <w:szCs w:val="30"/>
              <w:rtl/>
            </w:rPr>
            <w:t>- لا سمح الله-.</w:t>
          </w:r>
        </w:p>
        <w:p w14:paraId="6366F91F" w14:textId="77777777" w:rsidR="00B90597" w:rsidRPr="00A0708D" w:rsidRDefault="00B90597" w:rsidP="00B90597">
          <w:pPr>
            <w:pStyle w:val="ListParagraph"/>
            <w:numPr>
              <w:ilvl w:val="0"/>
              <w:numId w:val="36"/>
            </w:numPr>
            <w:ind w:left="720" w:right="532"/>
            <w:jc w:val="both"/>
            <w:rPr>
              <w:rFonts w:ascii="Sakkal Majalla" w:hAnsi="Sakkal Majalla" w:cs="Sakkal Majalla"/>
              <w:sz w:val="30"/>
              <w:szCs w:val="30"/>
            </w:rPr>
          </w:pPr>
          <w:r w:rsidRPr="00A0708D">
            <w:rPr>
              <w:rFonts w:ascii="Sakkal Majalla" w:hAnsi="Sakkal Majalla" w:cs="Sakkal Majalla"/>
              <w:sz w:val="30"/>
              <w:szCs w:val="30"/>
              <w:rtl/>
            </w:rPr>
            <w:t>يُمنع المستخدم من إصلاح المركبة المتضررة دون الحصول على موافقة مسبقة من إدارة الحركة والنقل.</w:t>
          </w:r>
        </w:p>
        <w:p w14:paraId="00700FFA" w14:textId="77777777" w:rsidR="00B90597" w:rsidRPr="00A0708D" w:rsidRDefault="00B90597" w:rsidP="00B90597">
          <w:pPr>
            <w:pStyle w:val="ListParagraph"/>
            <w:numPr>
              <w:ilvl w:val="0"/>
              <w:numId w:val="36"/>
            </w:numPr>
            <w:ind w:left="720" w:right="532"/>
            <w:jc w:val="both"/>
            <w:rPr>
              <w:rFonts w:ascii="Sakkal Majalla" w:hAnsi="Sakkal Majalla" w:cs="Sakkal Majalla"/>
              <w:sz w:val="30"/>
              <w:szCs w:val="30"/>
            </w:rPr>
          </w:pPr>
          <w:r w:rsidRPr="00A0708D">
            <w:rPr>
              <w:rFonts w:ascii="Sakkal Majalla" w:hAnsi="Sakkal Majalla" w:cs="Sakkal Majalla"/>
              <w:sz w:val="30"/>
              <w:szCs w:val="30"/>
              <w:rtl/>
            </w:rPr>
            <w:t>في حال تأخر المستخدم عن إبلاغ إدارة الحركة والنقل بوقوع حادث، أو بإصلاح المركبة دون الرجوع إليها، يحق لإدارة الحركة والنقل سحب المركبة واستكمال الإجراءات النظامية بحقه.</w:t>
          </w:r>
        </w:p>
        <w:p w14:paraId="6621AB02" w14:textId="77777777" w:rsidR="00B90597" w:rsidRPr="00A0708D" w:rsidRDefault="00B90597" w:rsidP="00B90597">
          <w:pPr>
            <w:pStyle w:val="ListParagraph"/>
            <w:numPr>
              <w:ilvl w:val="0"/>
              <w:numId w:val="36"/>
            </w:numPr>
            <w:ind w:left="720" w:right="532"/>
            <w:jc w:val="both"/>
            <w:rPr>
              <w:rFonts w:ascii="Sakkal Majalla" w:hAnsi="Sakkal Majalla" w:cs="Sakkal Majalla"/>
              <w:sz w:val="30"/>
              <w:szCs w:val="30"/>
            </w:rPr>
          </w:pPr>
          <w:r w:rsidRPr="00A0708D">
            <w:rPr>
              <w:rFonts w:ascii="Sakkal Majalla" w:hAnsi="Sakkal Majalla" w:cs="Sakkal Majalla"/>
              <w:sz w:val="30"/>
              <w:szCs w:val="30"/>
              <w:rtl/>
            </w:rPr>
            <w:t>في حال وقوع حادث يتحمل المستخدم التكاليف المالية المترتبة على تقديرات المرور أو شيخ المعارض، إضافة إلى أي رسوم ناتجة عن حجز المركبة أو عدم المحافظة عليها.</w:t>
          </w:r>
        </w:p>
        <w:p w14:paraId="34AA469E" w14:textId="386DB75F" w:rsidR="00B90597" w:rsidRPr="00A0708D" w:rsidRDefault="00B90597" w:rsidP="00B90597">
          <w:pPr>
            <w:pStyle w:val="ListParagraph"/>
            <w:numPr>
              <w:ilvl w:val="0"/>
              <w:numId w:val="36"/>
            </w:numPr>
            <w:ind w:left="720" w:right="532"/>
            <w:jc w:val="both"/>
            <w:rPr>
              <w:rFonts w:ascii="Sakkal Majalla" w:hAnsi="Sakkal Majalla" w:cs="Sakkal Majalla"/>
              <w:sz w:val="30"/>
              <w:szCs w:val="30"/>
            </w:rPr>
          </w:pPr>
          <w:r w:rsidRPr="00A0708D">
            <w:rPr>
              <w:rFonts w:ascii="Sakkal Majalla" w:hAnsi="Sakkal Majalla" w:cs="Sakkal Majalla"/>
              <w:sz w:val="30"/>
              <w:szCs w:val="30"/>
              <w:rtl/>
            </w:rPr>
            <w:t xml:space="preserve">عند فقدان لوحة المركبة أو الحاجة إلى استبدالها، يجب على المستخدم إبلاغ إدارة الحركة والنقل فورًا، ويتحمل مسؤولية خلاف ذلك. </w:t>
          </w:r>
        </w:p>
      </w:sdtContent>
    </w:sdt>
    <w:p w14:paraId="0835D010" w14:textId="137BB4D5" w:rsidR="00334B68" w:rsidRDefault="00334B68" w:rsidP="00F71540">
      <w:pPr>
        <w:jc w:val="both"/>
        <w:rPr>
          <w:rFonts w:ascii="Sakkal Majalla" w:hAnsi="Sakkal Majalla" w:cs="PT Bold Heading"/>
          <w:b/>
          <w:bCs/>
          <w:sz w:val="36"/>
          <w:szCs w:val="36"/>
          <w:rtl/>
        </w:rPr>
      </w:pPr>
    </w:p>
    <w:p w14:paraId="26143744" w14:textId="6F311B02" w:rsidR="007071C9" w:rsidRDefault="007071C9" w:rsidP="00F71540">
      <w:pPr>
        <w:jc w:val="both"/>
        <w:rPr>
          <w:rFonts w:ascii="Sakkal Majalla" w:hAnsi="Sakkal Majalla" w:cs="PT Bold Heading"/>
          <w:b/>
          <w:bCs/>
          <w:sz w:val="36"/>
          <w:szCs w:val="36"/>
          <w:rtl/>
        </w:rPr>
      </w:pPr>
    </w:p>
    <w:p w14:paraId="49E5FD35" w14:textId="77777777" w:rsidR="00A0708D" w:rsidRDefault="00A0708D" w:rsidP="00F71540">
      <w:pPr>
        <w:jc w:val="both"/>
        <w:rPr>
          <w:rFonts w:ascii="Sakkal Majalla" w:hAnsi="Sakkal Majalla" w:cs="PT Bold Heading"/>
          <w:b/>
          <w:bCs/>
          <w:sz w:val="36"/>
          <w:szCs w:val="36"/>
          <w:rtl/>
        </w:rPr>
      </w:pPr>
    </w:p>
    <w:sdt>
      <w:sdtPr>
        <w:rPr>
          <w:rFonts w:ascii="Sakkal Majalla" w:hAnsi="Sakkal Majalla" w:cs="PT Bold Heading" w:hint="cs"/>
          <w:sz w:val="28"/>
          <w:szCs w:val="28"/>
          <w:rtl/>
        </w:rPr>
        <w:id w:val="-1353105007"/>
        <w:lock w:val="contentLocked"/>
        <w:placeholder>
          <w:docPart w:val="DefaultPlaceholder_-1854013440"/>
        </w:placeholder>
        <w:group/>
      </w:sdtPr>
      <w:sdtEndPr>
        <w:rPr>
          <w:rFonts w:hint="default"/>
          <w:sz w:val="24"/>
          <w:szCs w:val="24"/>
        </w:rPr>
      </w:sdtEndPr>
      <w:sdtContent>
        <w:p w14:paraId="45EA03DA" w14:textId="0C41E9A4" w:rsidR="00A0708D" w:rsidRPr="00724178" w:rsidRDefault="00B90597" w:rsidP="004950AD">
          <w:pPr>
            <w:jc w:val="both"/>
            <w:rPr>
              <w:rFonts w:ascii="Sakkal Majalla" w:hAnsi="Sakkal Majalla" w:cs="PT Bold Heading"/>
              <w:sz w:val="24"/>
              <w:szCs w:val="24"/>
              <w:rtl/>
            </w:rPr>
          </w:pPr>
          <w:r w:rsidRPr="00724178">
            <w:rPr>
              <w:rFonts w:ascii="Sakkal Majalla" w:hAnsi="Sakkal Majalla" w:cs="PT Bold Heading" w:hint="cs"/>
              <w:sz w:val="28"/>
              <w:szCs w:val="28"/>
              <w:rtl/>
            </w:rPr>
            <w:t>ثانيًا:</w:t>
          </w:r>
          <w:r w:rsidRPr="00724178">
            <w:rPr>
              <w:rFonts w:ascii="Sakkal Majalla" w:hAnsi="Sakkal Majalla" w:cs="PT Bold Heading" w:hint="cs"/>
              <w:sz w:val="24"/>
              <w:szCs w:val="24"/>
              <w:rtl/>
            </w:rPr>
            <w:t xml:space="preserve"> </w:t>
          </w:r>
          <w:r w:rsidRPr="00724178">
            <w:rPr>
              <w:rFonts w:ascii="Sakkal Majalla" w:hAnsi="Sakkal Majalla" w:cs="PT Bold Heading" w:hint="cs"/>
              <w:sz w:val="28"/>
              <w:szCs w:val="28"/>
              <w:rtl/>
            </w:rPr>
            <w:t>إقرار بضوابط استخدام المركبات الحكومية</w:t>
          </w:r>
        </w:p>
      </w:sdtContent>
    </w:sdt>
    <w:p w14:paraId="28E7F14A" w14:textId="77777777" w:rsidR="004950AD" w:rsidRPr="004950AD" w:rsidRDefault="004950AD" w:rsidP="004950AD">
      <w:pPr>
        <w:jc w:val="both"/>
        <w:rPr>
          <w:rFonts w:ascii="Sakkal Majalla" w:hAnsi="Sakkal Majalla" w:cs="PT Bold Heading"/>
          <w:b/>
          <w:bCs/>
          <w:sz w:val="32"/>
          <w:szCs w:val="32"/>
          <w:rtl/>
        </w:rPr>
      </w:pPr>
    </w:p>
    <w:p w14:paraId="4187B8B0" w14:textId="588DA8C2" w:rsidR="00B90597" w:rsidRPr="004950AD" w:rsidRDefault="00694A04" w:rsidP="00B90597">
      <w:pPr>
        <w:spacing w:line="480" w:lineRule="auto"/>
        <w:rPr>
          <w:rFonts w:ascii="Sakkal Majalla" w:hAnsi="Sakkal Majalla" w:cs="Sakkal Majalla"/>
          <w:sz w:val="32"/>
          <w:szCs w:val="32"/>
          <w:rtl/>
        </w:rPr>
      </w:pPr>
      <w:sdt>
        <w:sdtPr>
          <w:rPr>
            <w:rFonts w:ascii="Sakkal Majalla" w:hAnsi="Sakkal Majalla" w:cs="Sakkal Majalla"/>
            <w:b/>
            <w:bCs/>
            <w:sz w:val="32"/>
            <w:szCs w:val="32"/>
            <w:rtl/>
          </w:rPr>
          <w:id w:val="1346750351"/>
          <w:lock w:val="contentLocked"/>
          <w:placeholder>
            <w:docPart w:val="DefaultPlaceholder_-1854013440"/>
          </w:placeholder>
          <w:group/>
        </w:sdtPr>
        <w:sdtEndPr>
          <w:rPr>
            <w:b w:val="0"/>
            <w:bCs w:val="0"/>
          </w:rPr>
        </w:sdtEndPr>
        <w:sdtContent>
          <w:r w:rsidR="00B90597" w:rsidRPr="004950AD">
            <w:rPr>
              <w:rFonts w:ascii="Sakkal Majalla" w:hAnsi="Sakkal Majalla" w:cs="Sakkal Majalla"/>
              <w:b/>
              <w:bCs/>
              <w:sz w:val="32"/>
              <w:szCs w:val="32"/>
              <w:rtl/>
            </w:rPr>
            <w:t>اسم مستخدم المركبة</w:t>
          </w:r>
          <w:r w:rsidR="00B90597" w:rsidRPr="004950AD">
            <w:rPr>
              <w:rFonts w:ascii="Sakkal Majalla" w:hAnsi="Sakkal Majalla" w:cs="Sakkal Majalla"/>
              <w:sz w:val="32"/>
              <w:szCs w:val="32"/>
              <w:rtl/>
            </w:rPr>
            <w:t>:</w:t>
          </w:r>
        </w:sdtContent>
      </w:sdt>
      <w:r w:rsidR="00B90597" w:rsidRPr="004950AD">
        <w:rPr>
          <w:rFonts w:ascii="Sakkal Majalla" w:hAnsi="Sakkal Majalla" w:cs="Sakkal Majalla"/>
          <w:sz w:val="32"/>
          <w:szCs w:val="32"/>
          <w:rtl/>
        </w:rPr>
        <w:t xml:space="preserve"> .</w:t>
      </w:r>
      <w:permStart w:id="1331456242" w:edGrp="everyone"/>
      <w:r w:rsidR="00B90597" w:rsidRPr="004950AD">
        <w:rPr>
          <w:rFonts w:ascii="Sakkal Majalla" w:hAnsi="Sakkal Majalla" w:cs="Sakkal Majalla"/>
          <w:sz w:val="32"/>
          <w:szCs w:val="32"/>
          <w:rtl/>
        </w:rPr>
        <w:t>.............</w:t>
      </w:r>
      <w:r w:rsidR="00D82FA9" w:rsidRPr="004950AD">
        <w:rPr>
          <w:rFonts w:ascii="Sakkal Majalla" w:hAnsi="Sakkal Majalla" w:cs="Sakkal Majalla"/>
          <w:sz w:val="32"/>
          <w:szCs w:val="32"/>
          <w:rtl/>
        </w:rPr>
        <w:t>.</w:t>
      </w:r>
      <w:r w:rsidR="004950AD" w:rsidRPr="004950AD">
        <w:rPr>
          <w:rFonts w:ascii="Sakkal Majalla" w:hAnsi="Sakkal Majalla" w:cs="Sakkal Majalla" w:hint="cs"/>
          <w:sz w:val="32"/>
          <w:szCs w:val="32"/>
          <w:rtl/>
        </w:rPr>
        <w:t>............................</w:t>
      </w:r>
      <w:r w:rsidR="00D82FA9" w:rsidRPr="004950AD">
        <w:rPr>
          <w:rFonts w:ascii="Sakkal Majalla" w:hAnsi="Sakkal Majalla" w:cs="Sakkal Majalla"/>
          <w:sz w:val="32"/>
          <w:szCs w:val="32"/>
          <w:rtl/>
        </w:rPr>
        <w:t>...</w:t>
      </w:r>
      <w:r w:rsidR="00B90597" w:rsidRPr="004950AD">
        <w:rPr>
          <w:rFonts w:ascii="Sakkal Majalla" w:hAnsi="Sakkal Majalla" w:cs="Sakkal Majalla"/>
          <w:sz w:val="32"/>
          <w:szCs w:val="32"/>
          <w:rtl/>
        </w:rPr>
        <w:t>...................</w:t>
      </w:r>
      <w:permEnd w:id="1331456242"/>
      <w:r w:rsidR="00B90597" w:rsidRPr="004950AD">
        <w:rPr>
          <w:rFonts w:ascii="Sakkal Majalla" w:hAnsi="Sakkal Majalla" w:cs="Sakkal Majalla"/>
          <w:sz w:val="32"/>
          <w:szCs w:val="32"/>
          <w:rtl/>
        </w:rPr>
        <w:t>.</w:t>
      </w:r>
      <w:sdt>
        <w:sdtPr>
          <w:rPr>
            <w:rFonts w:ascii="Sakkal Majalla" w:hAnsi="Sakkal Majalla" w:cs="Sakkal Majalla"/>
            <w:b/>
            <w:bCs/>
            <w:sz w:val="32"/>
            <w:szCs w:val="32"/>
            <w:rtl/>
          </w:rPr>
          <w:id w:val="-1692447903"/>
          <w:lock w:val="contentLocked"/>
          <w:placeholder>
            <w:docPart w:val="DefaultPlaceholder_-1854013440"/>
          </w:placeholder>
          <w:group/>
        </w:sdtPr>
        <w:sdtEndPr>
          <w:rPr>
            <w:b w:val="0"/>
            <w:bCs w:val="0"/>
          </w:rPr>
        </w:sdtEndPr>
        <w:sdtContent>
          <w:sdt>
            <w:sdtPr>
              <w:rPr>
                <w:rFonts w:ascii="Sakkal Majalla" w:hAnsi="Sakkal Majalla" w:cs="Sakkal Majalla"/>
                <w:b/>
                <w:bCs/>
                <w:sz w:val="32"/>
                <w:szCs w:val="32"/>
                <w:rtl/>
              </w:rPr>
              <w:id w:val="1054823644"/>
              <w:lock w:val="contentLocked"/>
              <w:placeholder>
                <w:docPart w:val="DefaultPlaceholder_-1854013440"/>
              </w:placeholder>
              <w:group/>
            </w:sdtPr>
            <w:sdtEndPr>
              <w:rPr>
                <w:b w:val="0"/>
                <w:bCs w:val="0"/>
              </w:rPr>
            </w:sdtEndPr>
            <w:sdtContent>
              <w:r w:rsidR="00B90597" w:rsidRPr="004950AD">
                <w:rPr>
                  <w:rFonts w:ascii="Sakkal Majalla" w:hAnsi="Sakkal Majalla" w:cs="Sakkal Majalla"/>
                  <w:b/>
                  <w:bCs/>
                  <w:sz w:val="32"/>
                  <w:szCs w:val="32"/>
                  <w:rtl/>
                </w:rPr>
                <w:t>المسمى الوظيفي</w:t>
              </w:r>
              <w:r w:rsidR="00B90597" w:rsidRPr="004950AD">
                <w:rPr>
                  <w:rFonts w:ascii="Sakkal Majalla" w:hAnsi="Sakkal Majalla" w:cs="Sakkal Majalla"/>
                  <w:sz w:val="32"/>
                  <w:szCs w:val="32"/>
                  <w:rtl/>
                </w:rPr>
                <w:t>:</w:t>
              </w:r>
            </w:sdtContent>
          </w:sdt>
        </w:sdtContent>
      </w:sdt>
      <w:r w:rsidR="00B90597" w:rsidRPr="004950AD">
        <w:rPr>
          <w:rFonts w:ascii="Sakkal Majalla" w:hAnsi="Sakkal Majalla" w:cs="Sakkal Majalla"/>
          <w:sz w:val="32"/>
          <w:szCs w:val="32"/>
          <w:rtl/>
        </w:rPr>
        <w:t xml:space="preserve"> </w:t>
      </w:r>
      <w:permStart w:id="1582648467" w:edGrp="everyone"/>
      <w:r w:rsidR="00B90597" w:rsidRPr="004950AD">
        <w:rPr>
          <w:rFonts w:ascii="Sakkal Majalla" w:hAnsi="Sakkal Majalla" w:cs="Sakkal Majalla"/>
          <w:sz w:val="32"/>
          <w:szCs w:val="32"/>
          <w:rtl/>
        </w:rPr>
        <w:t>.......</w:t>
      </w:r>
      <w:r w:rsidR="008A39B4" w:rsidRPr="004950AD">
        <w:rPr>
          <w:rFonts w:ascii="Sakkal Majalla" w:hAnsi="Sakkal Majalla" w:cs="Sakkal Majalla"/>
          <w:sz w:val="32"/>
          <w:szCs w:val="32"/>
          <w:rtl/>
        </w:rPr>
        <w:t>..</w:t>
      </w:r>
      <w:r w:rsidR="004950AD" w:rsidRPr="004950AD">
        <w:rPr>
          <w:rFonts w:ascii="Sakkal Majalla" w:hAnsi="Sakkal Majalla" w:cs="Sakkal Majalla" w:hint="cs"/>
          <w:sz w:val="32"/>
          <w:szCs w:val="32"/>
          <w:rtl/>
        </w:rPr>
        <w:t>....</w:t>
      </w:r>
      <w:r w:rsidR="00B90597" w:rsidRPr="004950AD">
        <w:rPr>
          <w:rFonts w:ascii="Sakkal Majalla" w:hAnsi="Sakkal Majalla" w:cs="Sakkal Majalla"/>
          <w:sz w:val="32"/>
          <w:szCs w:val="32"/>
          <w:rtl/>
        </w:rPr>
        <w:t>........</w:t>
      </w:r>
      <w:r w:rsidR="004950AD" w:rsidRPr="004950AD">
        <w:rPr>
          <w:rFonts w:ascii="Sakkal Majalla" w:hAnsi="Sakkal Majalla" w:cs="Sakkal Majalla" w:hint="cs"/>
          <w:sz w:val="32"/>
          <w:szCs w:val="32"/>
          <w:rtl/>
        </w:rPr>
        <w:t>...</w:t>
      </w:r>
      <w:r w:rsidR="00A9408D" w:rsidRPr="004950AD">
        <w:rPr>
          <w:rFonts w:ascii="Sakkal Majalla" w:hAnsi="Sakkal Majalla" w:cs="Sakkal Majalla"/>
          <w:sz w:val="32"/>
          <w:szCs w:val="32"/>
          <w:rtl/>
        </w:rPr>
        <w:t>.</w:t>
      </w:r>
      <w:r w:rsidR="00B90597" w:rsidRPr="004950AD">
        <w:rPr>
          <w:rFonts w:ascii="Sakkal Majalla" w:hAnsi="Sakkal Majalla" w:cs="Sakkal Majalla"/>
          <w:sz w:val="32"/>
          <w:szCs w:val="32"/>
          <w:rtl/>
        </w:rPr>
        <w:t>...........</w:t>
      </w:r>
      <w:r w:rsidR="004950AD">
        <w:rPr>
          <w:rFonts w:ascii="Sakkal Majalla" w:hAnsi="Sakkal Majalla" w:cs="Sakkal Majalla" w:hint="cs"/>
          <w:sz w:val="32"/>
          <w:szCs w:val="32"/>
          <w:rtl/>
        </w:rPr>
        <w:t>..</w:t>
      </w:r>
      <w:r w:rsidR="00B90597" w:rsidRPr="004950AD">
        <w:rPr>
          <w:rFonts w:ascii="Sakkal Majalla" w:hAnsi="Sakkal Majalla" w:cs="Sakkal Majalla"/>
          <w:sz w:val="32"/>
          <w:szCs w:val="32"/>
          <w:rtl/>
        </w:rPr>
        <w:t>..</w:t>
      </w:r>
      <w:permEnd w:id="1582648467"/>
    </w:p>
    <w:p w14:paraId="0EC521E4" w14:textId="27E53D40" w:rsidR="00B90597" w:rsidRPr="004950AD" w:rsidRDefault="00694A04" w:rsidP="00B90597">
      <w:pPr>
        <w:spacing w:line="480" w:lineRule="auto"/>
        <w:rPr>
          <w:rFonts w:ascii="Sakkal Majalla" w:hAnsi="Sakkal Majalla" w:cs="Sakkal Majalla"/>
          <w:b/>
          <w:bCs/>
          <w:sz w:val="30"/>
          <w:szCs w:val="30"/>
          <w:rtl/>
        </w:rPr>
      </w:pPr>
      <w:sdt>
        <w:sdtPr>
          <w:rPr>
            <w:rFonts w:ascii="Sakkal Majalla" w:hAnsi="Sakkal Majalla" w:cs="Sakkal Majalla"/>
            <w:b/>
            <w:bCs/>
            <w:sz w:val="32"/>
            <w:szCs w:val="32"/>
            <w:rtl/>
          </w:rPr>
          <w:id w:val="310682801"/>
          <w:lock w:val="contentLocked"/>
          <w:placeholder>
            <w:docPart w:val="DefaultPlaceholder_-1854013440"/>
          </w:placeholder>
          <w:group/>
        </w:sdtPr>
        <w:sdtEndPr>
          <w:rPr>
            <w:rFonts w:hint="cs"/>
          </w:rPr>
        </w:sdtEndPr>
        <w:sdtContent>
          <w:r w:rsidR="00B90597" w:rsidRPr="004950AD">
            <w:rPr>
              <w:rFonts w:ascii="Sakkal Majalla" w:hAnsi="Sakkal Majalla" w:cs="Sakkal Majalla"/>
              <w:b/>
              <w:bCs/>
              <w:sz w:val="32"/>
              <w:szCs w:val="32"/>
              <w:rtl/>
            </w:rPr>
            <w:t>رقم الهوي</w:t>
          </w:r>
          <w:r w:rsidR="004950AD">
            <w:rPr>
              <w:rFonts w:ascii="Sakkal Majalla" w:hAnsi="Sakkal Majalla" w:cs="Sakkal Majalla" w:hint="cs"/>
              <w:b/>
              <w:bCs/>
              <w:sz w:val="32"/>
              <w:szCs w:val="32"/>
              <w:rtl/>
            </w:rPr>
            <w:t>ة الوطنية</w:t>
          </w:r>
        </w:sdtContent>
      </w:sdt>
      <w:r w:rsidR="004950AD">
        <w:rPr>
          <w:rFonts w:ascii="Sakkal Majalla" w:hAnsi="Sakkal Majalla" w:cs="Sakkal Majalla" w:hint="cs"/>
          <w:b/>
          <w:bCs/>
          <w:sz w:val="32"/>
          <w:szCs w:val="32"/>
          <w:rtl/>
        </w:rPr>
        <w:t>:</w:t>
      </w:r>
      <w:r w:rsidR="00B90597" w:rsidRPr="004950AD">
        <w:rPr>
          <w:rFonts w:ascii="Sakkal Majalla" w:hAnsi="Sakkal Majalla" w:cs="Sakkal Majalla"/>
          <w:sz w:val="32"/>
          <w:szCs w:val="32"/>
          <w:rtl/>
        </w:rPr>
        <w:t xml:space="preserve"> ....</w:t>
      </w:r>
      <w:permStart w:id="1625706099" w:edGrp="everyone"/>
      <w:r w:rsidR="00B90597" w:rsidRPr="004950AD">
        <w:rPr>
          <w:rFonts w:ascii="Sakkal Majalla" w:hAnsi="Sakkal Majalla" w:cs="Sakkal Majalla"/>
          <w:sz w:val="32"/>
          <w:szCs w:val="32"/>
          <w:rtl/>
        </w:rPr>
        <w:t>....</w:t>
      </w:r>
      <w:r w:rsidR="007D5E4F" w:rsidRPr="004950AD">
        <w:rPr>
          <w:rFonts w:ascii="Sakkal Majalla" w:hAnsi="Sakkal Majalla" w:cs="Sakkal Majalla"/>
          <w:sz w:val="32"/>
          <w:szCs w:val="32"/>
          <w:rtl/>
        </w:rPr>
        <w:t>.......</w:t>
      </w:r>
      <w:r w:rsidR="00B90597" w:rsidRPr="004950AD">
        <w:rPr>
          <w:rFonts w:ascii="Sakkal Majalla" w:hAnsi="Sakkal Majalla" w:cs="Sakkal Majalla"/>
          <w:sz w:val="32"/>
          <w:szCs w:val="32"/>
          <w:rtl/>
        </w:rPr>
        <w:t>.........................</w:t>
      </w:r>
      <w:r w:rsidR="004950AD" w:rsidRPr="004950AD">
        <w:rPr>
          <w:rFonts w:ascii="Sakkal Majalla" w:hAnsi="Sakkal Majalla" w:cs="Sakkal Majalla"/>
          <w:sz w:val="32"/>
          <w:szCs w:val="32"/>
          <w:rtl/>
        </w:rPr>
        <w:t>....</w:t>
      </w:r>
      <w:r w:rsidR="004950AD" w:rsidRPr="004950AD">
        <w:rPr>
          <w:rFonts w:ascii="Sakkal Majalla" w:hAnsi="Sakkal Majalla" w:cs="Sakkal Majalla" w:hint="cs"/>
          <w:sz w:val="32"/>
          <w:szCs w:val="32"/>
          <w:rtl/>
        </w:rPr>
        <w:t>..................</w:t>
      </w:r>
      <w:r w:rsidR="004950AD">
        <w:rPr>
          <w:rFonts w:ascii="Sakkal Majalla" w:hAnsi="Sakkal Majalla" w:cs="Sakkal Majalla" w:hint="cs"/>
          <w:sz w:val="32"/>
          <w:szCs w:val="32"/>
          <w:rtl/>
        </w:rPr>
        <w:t>....</w:t>
      </w:r>
      <w:permEnd w:id="1625706099"/>
      <w:r w:rsidR="004950AD">
        <w:rPr>
          <w:rFonts w:ascii="Sakkal Majalla" w:hAnsi="Sakkal Majalla" w:cs="Sakkal Majalla" w:hint="cs"/>
          <w:sz w:val="32"/>
          <w:szCs w:val="32"/>
          <w:rtl/>
        </w:rPr>
        <w:t>.</w:t>
      </w:r>
      <w:r w:rsidR="00B90597" w:rsidRPr="004950AD">
        <w:rPr>
          <w:rFonts w:ascii="Sakkal Majalla" w:hAnsi="Sakkal Majalla" w:cs="Sakkal Majalla"/>
          <w:sz w:val="32"/>
          <w:szCs w:val="32"/>
          <w:rtl/>
        </w:rPr>
        <w:t xml:space="preserve">   </w:t>
      </w:r>
      <w:r w:rsidR="004950AD" w:rsidRPr="004950AD">
        <w:rPr>
          <w:rFonts w:ascii="Sakkal Majalla" w:hAnsi="Sakkal Majalla" w:cs="Sakkal Majalla" w:hint="cs"/>
          <w:sz w:val="32"/>
          <w:szCs w:val="32"/>
          <w:rtl/>
        </w:rPr>
        <w:t xml:space="preserve"> </w:t>
      </w:r>
      <w:sdt>
        <w:sdtPr>
          <w:rPr>
            <w:rFonts w:ascii="Sakkal Majalla" w:hAnsi="Sakkal Majalla" w:cs="Sakkal Majalla"/>
            <w:b/>
            <w:bCs/>
            <w:sz w:val="32"/>
            <w:szCs w:val="32"/>
            <w:rtl/>
          </w:rPr>
          <w:id w:val="1087810521"/>
          <w:lock w:val="contentLocked"/>
          <w:placeholder>
            <w:docPart w:val="DefaultPlaceholder_-1854013440"/>
          </w:placeholder>
          <w:group/>
        </w:sdtPr>
        <w:sdtEndPr>
          <w:rPr>
            <w:b w:val="0"/>
            <w:bCs w:val="0"/>
          </w:rPr>
        </w:sdtEndPr>
        <w:sdtContent>
          <w:sdt>
            <w:sdtPr>
              <w:rPr>
                <w:rFonts w:ascii="Sakkal Majalla" w:hAnsi="Sakkal Majalla" w:cs="Sakkal Majalla"/>
                <w:b/>
                <w:bCs/>
                <w:sz w:val="32"/>
                <w:szCs w:val="32"/>
                <w:rtl/>
              </w:rPr>
              <w:id w:val="-1160150084"/>
              <w:lock w:val="contentLocked"/>
              <w:placeholder>
                <w:docPart w:val="DefaultPlaceholder_-1854013440"/>
              </w:placeholder>
              <w:group/>
            </w:sdtPr>
            <w:sdtEndPr>
              <w:rPr>
                <w:b w:val="0"/>
                <w:bCs w:val="0"/>
              </w:rPr>
            </w:sdtEndPr>
            <w:sdtContent>
              <w:r w:rsidR="00B90597" w:rsidRPr="004950AD">
                <w:rPr>
                  <w:rFonts w:ascii="Sakkal Majalla" w:hAnsi="Sakkal Majalla" w:cs="Sakkal Majalla"/>
                  <w:b/>
                  <w:bCs/>
                  <w:sz w:val="32"/>
                  <w:szCs w:val="32"/>
                  <w:rtl/>
                </w:rPr>
                <w:t>رقم التواصل:</w:t>
              </w:r>
            </w:sdtContent>
          </w:sdt>
        </w:sdtContent>
      </w:sdt>
      <w:r w:rsidR="00B90597" w:rsidRPr="004950AD">
        <w:rPr>
          <w:rFonts w:ascii="Sakkal Majalla" w:hAnsi="Sakkal Majalla" w:cs="Sakkal Majalla"/>
          <w:sz w:val="32"/>
          <w:szCs w:val="32"/>
          <w:rtl/>
        </w:rPr>
        <w:t xml:space="preserve"> </w:t>
      </w:r>
      <w:r w:rsidR="004950AD" w:rsidRPr="004950AD">
        <w:rPr>
          <w:rFonts w:ascii="Sakkal Majalla" w:hAnsi="Sakkal Majalla" w:cs="Sakkal Majalla" w:hint="cs"/>
          <w:sz w:val="32"/>
          <w:szCs w:val="32"/>
          <w:rtl/>
        </w:rPr>
        <w:t>.</w:t>
      </w:r>
      <w:permStart w:id="199503311" w:edGrp="everyone"/>
      <w:r w:rsidR="004950AD" w:rsidRPr="004950AD">
        <w:rPr>
          <w:rFonts w:ascii="Sakkal Majalla" w:hAnsi="Sakkal Majalla" w:cs="Sakkal Majalla" w:hint="cs"/>
          <w:sz w:val="32"/>
          <w:szCs w:val="32"/>
          <w:rtl/>
        </w:rPr>
        <w:t>...................................</w:t>
      </w:r>
      <w:r w:rsidR="004950AD">
        <w:rPr>
          <w:rFonts w:ascii="Sakkal Majalla" w:hAnsi="Sakkal Majalla" w:cs="Sakkal Majalla" w:hint="cs"/>
          <w:sz w:val="32"/>
          <w:szCs w:val="32"/>
          <w:rtl/>
        </w:rPr>
        <w:t>.</w:t>
      </w:r>
      <w:r w:rsidR="004950AD" w:rsidRPr="004950AD">
        <w:rPr>
          <w:rFonts w:ascii="Sakkal Majalla" w:hAnsi="Sakkal Majalla" w:cs="Sakkal Majalla" w:hint="cs"/>
          <w:sz w:val="32"/>
          <w:szCs w:val="32"/>
          <w:rtl/>
        </w:rPr>
        <w:t>......</w:t>
      </w:r>
      <w:permEnd w:id="199503311"/>
      <w:r w:rsidR="004950AD" w:rsidRPr="004950AD">
        <w:rPr>
          <w:rFonts w:ascii="Sakkal Majalla" w:hAnsi="Sakkal Majalla" w:cs="Sakkal Majalla" w:hint="cs"/>
          <w:sz w:val="32"/>
          <w:szCs w:val="32"/>
          <w:rtl/>
        </w:rPr>
        <w:t>.</w:t>
      </w:r>
    </w:p>
    <w:sdt>
      <w:sdtPr>
        <w:rPr>
          <w:rFonts w:ascii="Sakkal Majalla" w:hAnsi="Sakkal Majalla" w:cs="Sakkal Majalla" w:hint="cs"/>
          <w:b/>
          <w:bCs/>
          <w:sz w:val="32"/>
          <w:szCs w:val="32"/>
          <w:rtl/>
        </w:rPr>
        <w:id w:val="1249388786"/>
        <w:lock w:val="contentLocked"/>
        <w:placeholder>
          <w:docPart w:val="DefaultPlaceholder_-1854013440"/>
        </w:placeholder>
        <w:group/>
      </w:sdtPr>
      <w:sdtEndPr>
        <w:rPr>
          <w:rFonts w:hint="default"/>
        </w:rPr>
      </w:sdtEndPr>
      <w:sdtContent>
        <w:p w14:paraId="3BB1D529" w14:textId="5DC337B0" w:rsidR="00B90597" w:rsidRDefault="00B90597" w:rsidP="00B90597">
          <w:pPr>
            <w:spacing w:line="360" w:lineRule="auto"/>
            <w:jc w:val="both"/>
            <w:rPr>
              <w:rFonts w:ascii="Sakkal Majalla" w:hAnsi="Sakkal Majalla" w:cs="Sakkal Majalla"/>
              <w:b/>
              <w:bCs/>
              <w:sz w:val="32"/>
              <w:szCs w:val="32"/>
              <w:rtl/>
            </w:rPr>
          </w:pPr>
          <w:r>
            <w:rPr>
              <w:rFonts w:ascii="Sakkal Majalla" w:hAnsi="Sakkal Majalla" w:cs="Sakkal Majalla" w:hint="cs"/>
              <w:b/>
              <w:bCs/>
              <w:sz w:val="32"/>
              <w:szCs w:val="32"/>
              <w:rtl/>
            </w:rPr>
            <w:t xml:space="preserve">أقر أنا المذكور أعلاه بأنني قد اطّلعت على وثيقة ضوابط استخدام المركبات الحكومية المعتمدة في الجامعة، وأتعهد بالالتزام التام لما ورد فيها من تعليمات، كما أتحمل كامل المسؤولية النظامية والإدارية في حال ثبوت مخالفتي لأي من تلك الضوابط، أو استخدام المركبة في غير ما خصصت له. </w:t>
          </w:r>
        </w:p>
      </w:sdtContent>
    </w:sdt>
    <w:p w14:paraId="304B5B9D" w14:textId="77777777" w:rsidR="00B90597" w:rsidRDefault="00B90597" w:rsidP="00B90597">
      <w:pPr>
        <w:spacing w:line="360" w:lineRule="auto"/>
        <w:jc w:val="both"/>
        <w:rPr>
          <w:rFonts w:ascii="Sakkal Majalla" w:hAnsi="Sakkal Majalla" w:cs="Sakkal Majalla"/>
          <w:b/>
          <w:bCs/>
          <w:sz w:val="32"/>
          <w:szCs w:val="32"/>
          <w:rtl/>
        </w:rPr>
      </w:pPr>
    </w:p>
    <w:p w14:paraId="56066815" w14:textId="0C128D72" w:rsidR="00B90597" w:rsidRPr="00724178" w:rsidRDefault="00694A04" w:rsidP="00B90597">
      <w:pPr>
        <w:spacing w:line="360" w:lineRule="auto"/>
        <w:rPr>
          <w:rFonts w:ascii="Sakkal Majalla" w:hAnsi="Sakkal Majalla" w:cs="Sakkal Majalla"/>
          <w:sz w:val="28"/>
          <w:szCs w:val="28"/>
          <w:rtl/>
        </w:rPr>
      </w:pPr>
      <w:sdt>
        <w:sdtPr>
          <w:rPr>
            <w:rFonts w:ascii="Sakkal Majalla" w:hAnsi="Sakkal Majalla" w:cs="PT Bold Heading" w:hint="cs"/>
            <w:sz w:val="28"/>
            <w:szCs w:val="28"/>
            <w:rtl/>
          </w:rPr>
          <w:id w:val="1202521099"/>
          <w:lock w:val="contentLocked"/>
          <w:placeholder>
            <w:docPart w:val="DefaultPlaceholder_-1854013440"/>
          </w:placeholder>
          <w:group/>
        </w:sdtPr>
        <w:sdtEndPr>
          <w:rPr>
            <w:rFonts w:cs="Sakkal Majalla"/>
          </w:rPr>
        </w:sdtEndPr>
        <w:sdtContent>
          <w:r w:rsidR="00B90597" w:rsidRPr="00724178">
            <w:rPr>
              <w:rFonts w:ascii="Sakkal Majalla" w:hAnsi="Sakkal Majalla" w:cs="PT Bold Heading" w:hint="cs"/>
              <w:sz w:val="28"/>
              <w:szCs w:val="28"/>
              <w:rtl/>
            </w:rPr>
            <w:t>التوقيع</w:t>
          </w:r>
          <w:r w:rsidR="00B90597" w:rsidRPr="00724178">
            <w:rPr>
              <w:rFonts w:ascii="Sakkal Majalla" w:hAnsi="Sakkal Majalla" w:cs="Sakkal Majalla" w:hint="cs"/>
              <w:sz w:val="28"/>
              <w:szCs w:val="28"/>
              <w:rtl/>
            </w:rPr>
            <w:t>:</w:t>
          </w:r>
        </w:sdtContent>
      </w:sdt>
      <w:r w:rsidR="00B90597" w:rsidRPr="00724178">
        <w:rPr>
          <w:rFonts w:ascii="Sakkal Majalla" w:hAnsi="Sakkal Majalla" w:cs="Sakkal Majalla" w:hint="cs"/>
          <w:sz w:val="28"/>
          <w:szCs w:val="28"/>
          <w:rtl/>
        </w:rPr>
        <w:t xml:space="preserve"> ..</w:t>
      </w:r>
      <w:permStart w:id="1278944686" w:edGrp="everyone"/>
      <w:r w:rsidR="00B90597" w:rsidRPr="00724178">
        <w:rPr>
          <w:rFonts w:ascii="Sakkal Majalla" w:hAnsi="Sakkal Majalla" w:cs="Sakkal Majalla" w:hint="cs"/>
          <w:sz w:val="28"/>
          <w:szCs w:val="28"/>
          <w:rtl/>
        </w:rPr>
        <w:t>.................</w:t>
      </w:r>
      <w:r w:rsidR="004950AD" w:rsidRPr="00724178">
        <w:rPr>
          <w:rFonts w:ascii="Sakkal Majalla" w:hAnsi="Sakkal Majalla" w:cs="Sakkal Majalla" w:hint="cs"/>
          <w:sz w:val="28"/>
          <w:szCs w:val="28"/>
          <w:rtl/>
        </w:rPr>
        <w:t>........</w:t>
      </w:r>
      <w:r w:rsidR="00724178">
        <w:rPr>
          <w:rFonts w:ascii="Sakkal Majalla" w:hAnsi="Sakkal Majalla" w:cs="Sakkal Majalla" w:hint="cs"/>
          <w:sz w:val="28"/>
          <w:szCs w:val="28"/>
          <w:rtl/>
        </w:rPr>
        <w:t>..............</w:t>
      </w:r>
      <w:r w:rsidR="004950AD" w:rsidRPr="00724178">
        <w:rPr>
          <w:rFonts w:ascii="Sakkal Majalla" w:hAnsi="Sakkal Majalla" w:cs="Sakkal Majalla" w:hint="cs"/>
          <w:sz w:val="28"/>
          <w:szCs w:val="28"/>
          <w:rtl/>
        </w:rPr>
        <w:t>....</w:t>
      </w:r>
      <w:r w:rsidR="00B90597" w:rsidRPr="00724178">
        <w:rPr>
          <w:rFonts w:ascii="Sakkal Majalla" w:hAnsi="Sakkal Majalla" w:cs="Sakkal Majalla" w:hint="cs"/>
          <w:sz w:val="28"/>
          <w:szCs w:val="28"/>
          <w:rtl/>
        </w:rPr>
        <w:t>.........</w:t>
      </w:r>
      <w:permEnd w:id="1278944686"/>
      <w:r w:rsidR="00B90597" w:rsidRPr="00724178">
        <w:rPr>
          <w:rFonts w:ascii="Sakkal Majalla" w:hAnsi="Sakkal Majalla" w:cs="Sakkal Majalla" w:hint="cs"/>
          <w:sz w:val="28"/>
          <w:szCs w:val="28"/>
          <w:rtl/>
        </w:rPr>
        <w:t>....</w:t>
      </w:r>
    </w:p>
    <w:p w14:paraId="4ED3C37F" w14:textId="47944A32" w:rsidR="00B90597" w:rsidRDefault="00694A04" w:rsidP="00B90597">
      <w:pPr>
        <w:spacing w:line="360" w:lineRule="auto"/>
        <w:rPr>
          <w:rFonts w:ascii="Sakkal Majalla" w:hAnsi="Sakkal Majalla" w:cs="Sakkal Majalla"/>
          <w:b/>
          <w:bCs/>
          <w:sz w:val="32"/>
          <w:szCs w:val="32"/>
          <w:rtl/>
        </w:rPr>
      </w:pPr>
      <w:sdt>
        <w:sdtPr>
          <w:rPr>
            <w:rFonts w:ascii="Sakkal Majalla" w:hAnsi="Sakkal Majalla" w:cs="PT Bold Heading" w:hint="cs"/>
            <w:sz w:val="28"/>
            <w:szCs w:val="28"/>
            <w:rtl/>
          </w:rPr>
          <w:id w:val="1038006175"/>
          <w:lock w:val="contentLocked"/>
          <w:placeholder>
            <w:docPart w:val="DefaultPlaceholder_-1854013440"/>
          </w:placeholder>
          <w:group/>
        </w:sdtPr>
        <w:sdtEndPr>
          <w:rPr>
            <w:rFonts w:cs="Sakkal Majalla"/>
          </w:rPr>
        </w:sdtEndPr>
        <w:sdtContent>
          <w:sdt>
            <w:sdtPr>
              <w:rPr>
                <w:rFonts w:ascii="Sakkal Majalla" w:hAnsi="Sakkal Majalla" w:cs="PT Bold Heading" w:hint="cs"/>
                <w:sz w:val="28"/>
                <w:szCs w:val="28"/>
                <w:rtl/>
              </w:rPr>
              <w:id w:val="-1294049044"/>
              <w:lock w:val="contentLocked"/>
              <w:placeholder>
                <w:docPart w:val="DefaultPlaceholder_-1854013440"/>
              </w:placeholder>
              <w:group/>
            </w:sdtPr>
            <w:sdtEndPr>
              <w:rPr>
                <w:rFonts w:cs="Sakkal Majalla"/>
              </w:rPr>
            </w:sdtEndPr>
            <w:sdtContent>
              <w:r w:rsidR="00B90597" w:rsidRPr="00724178">
                <w:rPr>
                  <w:rFonts w:ascii="Sakkal Majalla" w:hAnsi="Sakkal Majalla" w:cs="PT Bold Heading" w:hint="cs"/>
                  <w:sz w:val="28"/>
                  <w:szCs w:val="28"/>
                  <w:rtl/>
                </w:rPr>
                <w:t>التاريخ</w:t>
              </w:r>
              <w:r w:rsidR="00B90597" w:rsidRPr="00724178">
                <w:rPr>
                  <w:rFonts w:ascii="Sakkal Majalla" w:hAnsi="Sakkal Majalla" w:cs="Sakkal Majalla" w:hint="cs"/>
                  <w:sz w:val="28"/>
                  <w:szCs w:val="28"/>
                  <w:rtl/>
                </w:rPr>
                <w:t>:</w:t>
              </w:r>
            </w:sdtContent>
          </w:sdt>
        </w:sdtContent>
      </w:sdt>
      <w:r w:rsidR="00B90597" w:rsidRPr="00724178">
        <w:rPr>
          <w:rFonts w:ascii="Sakkal Majalla" w:hAnsi="Sakkal Majalla" w:cs="Sakkal Majalla" w:hint="cs"/>
          <w:sz w:val="28"/>
          <w:szCs w:val="28"/>
          <w:rtl/>
        </w:rPr>
        <w:t xml:space="preserve"> ..</w:t>
      </w:r>
      <w:permStart w:id="932456798" w:edGrp="everyone"/>
      <w:r w:rsidR="00B90597" w:rsidRPr="00724178">
        <w:rPr>
          <w:rFonts w:ascii="Sakkal Majalla" w:hAnsi="Sakkal Majalla" w:cs="Sakkal Majalla" w:hint="cs"/>
          <w:sz w:val="28"/>
          <w:szCs w:val="28"/>
          <w:rtl/>
        </w:rPr>
        <w:t>..................</w:t>
      </w:r>
      <w:r w:rsidR="004950AD" w:rsidRPr="00724178">
        <w:rPr>
          <w:rFonts w:ascii="Sakkal Majalla" w:hAnsi="Sakkal Majalla" w:cs="Sakkal Majalla" w:hint="cs"/>
          <w:sz w:val="28"/>
          <w:szCs w:val="28"/>
          <w:rtl/>
        </w:rPr>
        <w:t>............</w:t>
      </w:r>
      <w:r w:rsidR="00DF694D" w:rsidRPr="00724178">
        <w:rPr>
          <w:rFonts w:ascii="Sakkal Majalla" w:hAnsi="Sakkal Majalla" w:cs="Sakkal Majalla" w:hint="cs"/>
          <w:sz w:val="28"/>
          <w:szCs w:val="28"/>
          <w:rtl/>
        </w:rPr>
        <w:t>..</w:t>
      </w:r>
      <w:r w:rsidR="00B90597" w:rsidRPr="00724178">
        <w:rPr>
          <w:rFonts w:ascii="Sakkal Majalla" w:hAnsi="Sakkal Majalla" w:cs="Sakkal Majalla" w:hint="cs"/>
          <w:sz w:val="28"/>
          <w:szCs w:val="28"/>
          <w:rtl/>
        </w:rPr>
        <w:t>......</w:t>
      </w:r>
      <w:r w:rsidR="00724178">
        <w:rPr>
          <w:rFonts w:ascii="Sakkal Majalla" w:hAnsi="Sakkal Majalla" w:cs="Sakkal Majalla" w:hint="cs"/>
          <w:sz w:val="28"/>
          <w:szCs w:val="28"/>
          <w:rtl/>
        </w:rPr>
        <w:t>.............</w:t>
      </w:r>
      <w:permEnd w:id="932456798"/>
      <w:r w:rsidR="00724178">
        <w:rPr>
          <w:rFonts w:ascii="Sakkal Majalla" w:hAnsi="Sakkal Majalla" w:cs="Sakkal Majalla" w:hint="cs"/>
          <w:sz w:val="28"/>
          <w:szCs w:val="28"/>
          <w:rtl/>
        </w:rPr>
        <w:t>..</w:t>
      </w:r>
      <w:r w:rsidR="00B90597" w:rsidRPr="00724178">
        <w:rPr>
          <w:rFonts w:ascii="Sakkal Majalla" w:hAnsi="Sakkal Majalla" w:cs="Sakkal Majalla" w:hint="cs"/>
          <w:sz w:val="28"/>
          <w:szCs w:val="28"/>
          <w:rtl/>
        </w:rPr>
        <w:t>.....</w:t>
      </w:r>
    </w:p>
    <w:p w14:paraId="2CFFBF1F" w14:textId="77777777" w:rsidR="00B90597" w:rsidRDefault="00B90597" w:rsidP="00B90597">
      <w:pPr>
        <w:pStyle w:val="ListParagraph"/>
        <w:ind w:right="532"/>
        <w:jc w:val="center"/>
        <w:rPr>
          <w:rFonts w:ascii="Sakkal Majalla" w:hAnsi="Sakkal Majalla" w:cs="Sakkal Majalla"/>
          <w:sz w:val="28"/>
          <w:szCs w:val="28"/>
          <w:u w:val="single"/>
          <w:rtl/>
        </w:rPr>
      </w:pPr>
    </w:p>
    <w:p w14:paraId="6A53D5E3" w14:textId="77777777" w:rsidR="00B90597" w:rsidRDefault="00B90597" w:rsidP="00B90597">
      <w:pPr>
        <w:pStyle w:val="ListParagraph"/>
        <w:ind w:right="532"/>
        <w:jc w:val="center"/>
        <w:rPr>
          <w:rFonts w:ascii="Sakkal Majalla" w:hAnsi="Sakkal Majalla" w:cs="Sakkal Majalla"/>
          <w:sz w:val="28"/>
          <w:szCs w:val="28"/>
          <w:u w:val="single"/>
          <w:rtl/>
        </w:rPr>
      </w:pPr>
    </w:p>
    <w:p w14:paraId="2D414633" w14:textId="77777777" w:rsidR="00B90597" w:rsidRDefault="00B90597" w:rsidP="00B90597">
      <w:pPr>
        <w:pStyle w:val="ListParagraph"/>
        <w:ind w:right="532"/>
        <w:jc w:val="center"/>
        <w:rPr>
          <w:rFonts w:ascii="Sakkal Majalla" w:hAnsi="Sakkal Majalla" w:cs="Sakkal Majalla"/>
          <w:sz w:val="28"/>
          <w:szCs w:val="28"/>
          <w:u w:val="single"/>
          <w:rtl/>
        </w:rPr>
      </w:pPr>
    </w:p>
    <w:p w14:paraId="3C2ED91C" w14:textId="77777777" w:rsidR="00B90597" w:rsidRDefault="00B90597" w:rsidP="00B90597">
      <w:pPr>
        <w:pStyle w:val="ListParagraph"/>
        <w:ind w:right="532"/>
        <w:jc w:val="center"/>
        <w:rPr>
          <w:rFonts w:ascii="Sakkal Majalla" w:hAnsi="Sakkal Majalla" w:cs="Sakkal Majalla"/>
          <w:sz w:val="28"/>
          <w:szCs w:val="28"/>
          <w:u w:val="single"/>
          <w:rtl/>
        </w:rPr>
      </w:pPr>
    </w:p>
    <w:p w14:paraId="469A7DDC" w14:textId="77777777" w:rsidR="004950AD" w:rsidRDefault="004950AD" w:rsidP="00A0708D">
      <w:pPr>
        <w:tabs>
          <w:tab w:val="left" w:pos="9000"/>
          <w:tab w:val="left" w:pos="9180"/>
        </w:tabs>
        <w:spacing w:after="0" w:line="240" w:lineRule="auto"/>
        <w:rPr>
          <w:rFonts w:ascii="Times New Roman" w:eastAsia="Times New Roman" w:hAnsi="Times New Roman" w:cs="PT Bold Heading"/>
          <w:kern w:val="0"/>
          <w:sz w:val="32"/>
          <w:szCs w:val="32"/>
          <w:rtl/>
          <w14:shadow w14:blurRad="50800" w14:dist="38100" w14:dir="2700000" w14:sx="100000" w14:sy="100000" w14:kx="0" w14:ky="0" w14:algn="tl">
            <w14:srgbClr w14:val="000000">
              <w14:alpha w14:val="60000"/>
            </w14:srgbClr>
          </w14:shadow>
          <w14:ligatures w14:val="none"/>
        </w:rPr>
      </w:pPr>
    </w:p>
    <w:sectPr w:rsidR="004950AD" w:rsidSect="009734F4">
      <w:headerReference w:type="default" r:id="rId8"/>
      <w:footerReference w:type="default" r:id="rId9"/>
      <w:pgSz w:w="11906" w:h="16838"/>
      <w:pgMar w:top="1440" w:right="991" w:bottom="1440" w:left="1701" w:header="709" w:footer="709"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2EC88" w14:textId="77777777" w:rsidR="00694A04" w:rsidRDefault="00694A04" w:rsidP="00A05AEF">
      <w:pPr>
        <w:spacing w:after="0" w:line="240" w:lineRule="auto"/>
      </w:pPr>
      <w:r>
        <w:separator/>
      </w:r>
    </w:p>
  </w:endnote>
  <w:endnote w:type="continuationSeparator" w:id="0">
    <w:p w14:paraId="23612E7D" w14:textId="77777777" w:rsidR="00694A04" w:rsidRDefault="00694A04" w:rsidP="00A05A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NU">
    <w:altName w:val="Arial"/>
    <w:charset w:val="B2"/>
    <w:family w:val="auto"/>
    <w:pitch w:val="variable"/>
    <w:sig w:usb0="00002001" w:usb1="0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akkal Majalla">
    <w:panose1 w:val="02000000000000000000"/>
    <w:charset w:val="00"/>
    <w:family w:val="auto"/>
    <w:pitch w:val="variable"/>
    <w:sig w:usb0="A0002027" w:usb1="80000000" w:usb2="00000108" w:usb3="00000000" w:csb0="000000D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altName w:val="Times New Roman"/>
    <w:panose1 w:val="02020603050405020304"/>
    <w:charset w:val="00"/>
    <w:family w:val="roman"/>
    <w:pitch w:val="variable"/>
    <w:sig w:usb0="00002003" w:usb1="80000000" w:usb2="00000008" w:usb3="00000000" w:csb0="00000041" w:csb1="00000000"/>
  </w:font>
  <w:font w:name="PT Bold Heading">
    <w:panose1 w:val="02010400000000000000"/>
    <w:charset w:val="B2"/>
    <w:family w:val="auto"/>
    <w:pitch w:val="variable"/>
    <w:sig w:usb0="00002001" w:usb1="80000000" w:usb2="00000008" w:usb3="00000000" w:csb0="00000040" w:csb1="00000000"/>
  </w:font>
  <w:font w:name="AdvertisingMedium">
    <w:altName w:val="Times New Roman"/>
    <w:charset w:val="B2"/>
    <w:family w:val="auto"/>
    <w:pitch w:val="variable"/>
    <w:sig w:usb0="00002000" w:usb1="00000000" w:usb2="00000000" w:usb3="00000000" w:csb0="00000040" w:csb1="00000000"/>
  </w:font>
  <w:font w:name="Trebuchet MS">
    <w:panose1 w:val="020B0603020202020204"/>
    <w:charset w:val="00"/>
    <w:family w:val="swiss"/>
    <w:pitch w:val="variable"/>
    <w:sig w:usb0="00000687" w:usb1="00000000" w:usb2="00000000" w:usb3="00000000" w:csb0="0000009F" w:csb1="00000000"/>
  </w:font>
  <w:font w:name="AL-Mohanad Bold">
    <w:charset w:val="B2"/>
    <w:family w:val="auto"/>
    <w:pitch w:val="variable"/>
    <w:sig w:usb0="00002001" w:usb1="00000000" w:usb2="00000000" w:usb3="00000000" w:csb0="00000040" w:csb1="00000000"/>
  </w:font>
  <w:font w:name="DecoType Naskh">
    <w:panose1 w:val="0201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895476152"/>
      <w:docPartObj>
        <w:docPartGallery w:val="Page Numbers (Bottom of Page)"/>
        <w:docPartUnique/>
      </w:docPartObj>
    </w:sdtPr>
    <w:sdtEndPr/>
    <w:sdtContent>
      <w:sdt>
        <w:sdtPr>
          <w:rPr>
            <w:rtl/>
          </w:rPr>
          <w:id w:val="-1769616900"/>
          <w:docPartObj>
            <w:docPartGallery w:val="Page Numbers (Top of Page)"/>
            <w:docPartUnique/>
          </w:docPartObj>
        </w:sdtPr>
        <w:sdtEndPr/>
        <w:sdtContent>
          <w:p w14:paraId="37C6271E" w14:textId="30507BF4" w:rsidR="00670CAF" w:rsidRDefault="00670CAF">
            <w:pPr>
              <w:pStyle w:val="Footer"/>
              <w:jc w:val="right"/>
            </w:pPr>
            <w:r>
              <w:rPr>
                <w:rtl/>
                <w:lang w:val="ar-SA"/>
              </w:rPr>
              <w:t xml:space="preserve">الصفحة </w:t>
            </w:r>
            <w:r>
              <w:rPr>
                <w:b/>
                <w:bCs/>
                <w:sz w:val="24"/>
                <w:szCs w:val="24"/>
              </w:rPr>
              <w:fldChar w:fldCharType="begin"/>
            </w:r>
            <w:r>
              <w:rPr>
                <w:b/>
                <w:bCs/>
              </w:rPr>
              <w:instrText>PAGE</w:instrText>
            </w:r>
            <w:r>
              <w:rPr>
                <w:b/>
                <w:bCs/>
                <w:sz w:val="24"/>
                <w:szCs w:val="24"/>
              </w:rPr>
              <w:fldChar w:fldCharType="separate"/>
            </w:r>
            <w:r>
              <w:rPr>
                <w:b/>
                <w:bCs/>
                <w:rtl/>
                <w:lang w:val="ar-SA"/>
              </w:rPr>
              <w:t>2</w:t>
            </w:r>
            <w:r>
              <w:rPr>
                <w:b/>
                <w:bCs/>
                <w:sz w:val="24"/>
                <w:szCs w:val="24"/>
              </w:rPr>
              <w:fldChar w:fldCharType="end"/>
            </w:r>
            <w:r>
              <w:rPr>
                <w:rtl/>
                <w:lang w:val="ar-SA"/>
              </w:rPr>
              <w:t xml:space="preserve"> من </w:t>
            </w:r>
            <w:r>
              <w:rPr>
                <w:b/>
                <w:bCs/>
                <w:sz w:val="24"/>
                <w:szCs w:val="24"/>
              </w:rPr>
              <w:fldChar w:fldCharType="begin"/>
            </w:r>
            <w:r>
              <w:rPr>
                <w:b/>
                <w:bCs/>
              </w:rPr>
              <w:instrText>NUMPAGES</w:instrText>
            </w:r>
            <w:r>
              <w:rPr>
                <w:b/>
                <w:bCs/>
                <w:sz w:val="24"/>
                <w:szCs w:val="24"/>
              </w:rPr>
              <w:fldChar w:fldCharType="separate"/>
            </w:r>
            <w:r>
              <w:rPr>
                <w:b/>
                <w:bCs/>
                <w:rtl/>
                <w:lang w:val="ar-SA"/>
              </w:rPr>
              <w:t>2</w:t>
            </w:r>
            <w:r>
              <w:rPr>
                <w:b/>
                <w:bCs/>
                <w:sz w:val="24"/>
                <w:szCs w:val="24"/>
              </w:rPr>
              <w:fldChar w:fldCharType="end"/>
            </w:r>
          </w:p>
        </w:sdtContent>
      </w:sdt>
    </w:sdtContent>
  </w:sdt>
  <w:p w14:paraId="3D26E20B" w14:textId="397C8629" w:rsidR="00F71540" w:rsidRPr="000F7793" w:rsidRDefault="00F71540" w:rsidP="00670CAF">
    <w:pPr>
      <w:pStyle w:val="Footer"/>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2813A" w14:textId="77777777" w:rsidR="00694A04" w:rsidRDefault="00694A04" w:rsidP="00A05AEF">
      <w:pPr>
        <w:spacing w:after="0" w:line="240" w:lineRule="auto"/>
      </w:pPr>
      <w:r>
        <w:separator/>
      </w:r>
    </w:p>
  </w:footnote>
  <w:footnote w:type="continuationSeparator" w:id="0">
    <w:p w14:paraId="6EC77C52" w14:textId="77777777" w:rsidR="00694A04" w:rsidRDefault="00694A04" w:rsidP="00A05A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21B7B" w14:textId="7ABF8FA0" w:rsidR="00F71540" w:rsidRDefault="00C93C6B" w:rsidP="00A83A24">
    <w:pPr>
      <w:pStyle w:val="Header"/>
      <w:tabs>
        <w:tab w:val="clear" w:pos="8306"/>
        <w:tab w:val="right" w:pos="9021"/>
      </w:tabs>
      <w:ind w:left="-902"/>
      <w:rPr>
        <w:rtl/>
      </w:rPr>
    </w:pPr>
    <w:r w:rsidRPr="00D952CC">
      <w:rPr>
        <w:rFonts w:ascii="Calibri" w:eastAsia="Calibri" w:hAnsi="Calibri" w:cs="Arial"/>
        <w:noProof/>
        <w:kern w:val="0"/>
        <w:sz w:val="24"/>
        <w:szCs w:val="24"/>
        <w14:ligatures w14:val="none"/>
      </w:rPr>
      <w:drawing>
        <wp:anchor distT="0" distB="0" distL="114300" distR="114300" simplePos="0" relativeHeight="251660288" behindDoc="1" locked="0" layoutInCell="1" allowOverlap="1" wp14:anchorId="27E8F43C" wp14:editId="12B9FE0B">
          <wp:simplePos x="0" y="0"/>
          <wp:positionH relativeFrom="page">
            <wp:posOffset>3143250</wp:posOffset>
          </wp:positionH>
          <wp:positionV relativeFrom="paragraph">
            <wp:posOffset>-307340</wp:posOffset>
          </wp:positionV>
          <wp:extent cx="1227455" cy="1236345"/>
          <wp:effectExtent l="0" t="0" r="0" b="1905"/>
          <wp:wrapTight wrapText="bothSides">
            <wp:wrapPolygon edited="0">
              <wp:start x="0" y="0"/>
              <wp:lineTo x="0" y="21300"/>
              <wp:lineTo x="21120" y="21300"/>
              <wp:lineTo x="21120" y="0"/>
              <wp:lineTo x="0" y="0"/>
            </wp:wrapPolygon>
          </wp:wrapTight>
          <wp:docPr id="1"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A screenshot of a phone&#10;&#10;Description automatically generated"/>
                  <pic:cNvPicPr/>
                </pic:nvPicPr>
                <pic:blipFill rotWithShape="1">
                  <a:blip r:embed="rId1" cstate="print">
                    <a:extLst>
                      <a:ext uri="{28A0092B-C50C-407E-A947-70E740481C1C}">
                        <a14:useLocalDpi xmlns:a14="http://schemas.microsoft.com/office/drawing/2010/main" val="0"/>
                      </a:ext>
                    </a:extLst>
                  </a:blip>
                  <a:srcRect l="42026" t="5461" r="41593" b="82959"/>
                  <a:stretch/>
                </pic:blipFill>
                <pic:spPr bwMode="auto">
                  <a:xfrm>
                    <a:off x="0" y="0"/>
                    <a:ext cx="1227455" cy="12363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tl/>
        <w:lang w:val="ar-SA"/>
      </w:rPr>
      <mc:AlternateContent>
        <mc:Choice Requires="wps">
          <w:drawing>
            <wp:anchor distT="0" distB="0" distL="114300" distR="114300" simplePos="0" relativeHeight="251657216" behindDoc="0" locked="0" layoutInCell="1" allowOverlap="1" wp14:anchorId="147F0C65" wp14:editId="7E7619B5">
              <wp:simplePos x="0" y="0"/>
              <wp:positionH relativeFrom="column">
                <wp:posOffset>-1394460</wp:posOffset>
              </wp:positionH>
              <wp:positionV relativeFrom="paragraph">
                <wp:posOffset>-374015</wp:posOffset>
              </wp:positionV>
              <wp:extent cx="2962275" cy="1524000"/>
              <wp:effectExtent l="0" t="0" r="0" b="0"/>
              <wp:wrapNone/>
              <wp:docPr id="1606673099" name="مربع نص 1606673099"/>
              <wp:cNvGraphicFramePr/>
              <a:graphic xmlns:a="http://schemas.openxmlformats.org/drawingml/2006/main">
                <a:graphicData uri="http://schemas.microsoft.com/office/word/2010/wordprocessingShape">
                  <wps:wsp>
                    <wps:cNvSpPr txBox="1"/>
                    <wps:spPr>
                      <a:xfrm>
                        <a:off x="0" y="0"/>
                        <a:ext cx="2962275" cy="1524000"/>
                      </a:xfrm>
                      <a:prstGeom prst="rect">
                        <a:avLst/>
                      </a:prstGeom>
                      <a:noFill/>
                      <a:ln w="6350">
                        <a:noFill/>
                      </a:ln>
                    </wps:spPr>
                    <wps:txbx>
                      <w:txbxContent>
                        <w:p w14:paraId="13B2F564" w14:textId="77777777" w:rsidR="00C93C6B" w:rsidRPr="00C93C6B" w:rsidRDefault="00C93C6B" w:rsidP="00C93C6B">
                          <w:pPr>
                            <w:bidi w:val="0"/>
                            <w:spacing w:after="0" w:line="300" w:lineRule="exact"/>
                            <w:jc w:val="center"/>
                            <w:rPr>
                              <w:rFonts w:ascii="Times New Roman" w:eastAsia="Times New Roman" w:hAnsi="Times New Roman" w:cs="AdvertisingMedium"/>
                              <w:color w:val="000000" w:themeColor="text1"/>
                              <w:kern w:val="0"/>
                              <w14:ligatures w14:val="none"/>
                            </w:rPr>
                          </w:pPr>
                          <w:r w:rsidRPr="00C93C6B">
                            <w:rPr>
                              <w:rFonts w:ascii="Times New Roman" w:eastAsia="Times New Roman" w:hAnsi="Times New Roman" w:cs="AdvertisingMedium"/>
                              <w:color w:val="000000" w:themeColor="text1"/>
                              <w:kern w:val="0"/>
                              <w14:ligatures w14:val="none"/>
                            </w:rPr>
                            <w:t>KINGDOM OF SAUDI ARABIA</w:t>
                          </w:r>
                        </w:p>
                        <w:p w14:paraId="537CB081" w14:textId="1F12F1B6" w:rsidR="00C93C6B" w:rsidRPr="00C93C6B" w:rsidRDefault="00C93C6B" w:rsidP="00C93C6B">
                          <w:pPr>
                            <w:bidi w:val="0"/>
                            <w:spacing w:after="0" w:line="300" w:lineRule="exact"/>
                            <w:jc w:val="center"/>
                            <w:rPr>
                              <w:rFonts w:ascii="Times New Roman" w:eastAsia="Times New Roman" w:hAnsi="Times New Roman" w:cs="AdvertisingMedium"/>
                              <w:color w:val="000000" w:themeColor="text1"/>
                              <w:kern w:val="0"/>
                              <w14:ligatures w14:val="none"/>
                            </w:rPr>
                          </w:pPr>
                          <w:r w:rsidRPr="00C93C6B">
                            <w:rPr>
                              <w:rFonts w:ascii="Times New Roman" w:eastAsia="Times New Roman" w:hAnsi="Times New Roman" w:cs="AdvertisingMedium"/>
                              <w:color w:val="000000" w:themeColor="text1"/>
                              <w:kern w:val="0"/>
                              <w14:ligatures w14:val="none"/>
                            </w:rPr>
                            <w:t>Ministry of Education</w:t>
                          </w:r>
                        </w:p>
                        <w:p w14:paraId="718C2106" w14:textId="77777777" w:rsidR="00C93C6B" w:rsidRPr="00C93C6B" w:rsidRDefault="00C93C6B" w:rsidP="00C93C6B">
                          <w:pPr>
                            <w:bidi w:val="0"/>
                            <w:spacing w:after="0" w:line="300" w:lineRule="exact"/>
                            <w:jc w:val="center"/>
                            <w:rPr>
                              <w:rFonts w:ascii="Trebuchet MS" w:eastAsia="Times New Roman" w:hAnsi="Trebuchet MS" w:cs="AL-Mohanad Bold"/>
                              <w:color w:val="000000" w:themeColor="text1"/>
                              <w:kern w:val="0"/>
                              <w:sz w:val="16"/>
                              <w:szCs w:val="16"/>
                              <w14:ligatures w14:val="none"/>
                            </w:rPr>
                          </w:pPr>
                          <w:r w:rsidRPr="00C93C6B">
                            <w:rPr>
                              <w:rFonts w:ascii="Trebuchet MS" w:eastAsia="Times New Roman" w:hAnsi="Trebuchet MS" w:cs="AL-Mohanad Bold"/>
                              <w:color w:val="000000" w:themeColor="text1"/>
                              <w:kern w:val="0"/>
                              <w:sz w:val="16"/>
                              <w:szCs w:val="16"/>
                              <w14:ligatures w14:val="none"/>
                            </w:rPr>
                            <w:t>Princess Nourah bint Abdurrahman university</w:t>
                          </w:r>
                        </w:p>
                        <w:p w14:paraId="27DBCD0E" w14:textId="77777777" w:rsidR="00C93C6B" w:rsidRPr="00C93C6B" w:rsidRDefault="00C93C6B" w:rsidP="00C93C6B">
                          <w:pPr>
                            <w:bidi w:val="0"/>
                            <w:spacing w:after="0" w:line="240" w:lineRule="auto"/>
                            <w:ind w:right="-1267"/>
                            <w:contextualSpacing/>
                            <w:jc w:val="center"/>
                            <w:rPr>
                              <w:rFonts w:ascii="Times New Roman" w:eastAsia="Times New Roman" w:hAnsi="Times New Roman" w:cs="AdvertisingMedium"/>
                              <w:color w:val="000000" w:themeColor="text1"/>
                              <w:kern w:val="0"/>
                              <w14:ligatures w14:val="none"/>
                            </w:rPr>
                          </w:pPr>
                          <w:r w:rsidRPr="00C93C6B">
                            <w:rPr>
                              <w:rFonts w:ascii="Times New Roman" w:eastAsia="Times New Roman" w:hAnsi="Times New Roman" w:cs="AdvertisingMedium"/>
                              <w:color w:val="000000" w:themeColor="text1"/>
                              <w:kern w:val="0"/>
                              <w14:ligatures w14:val="none"/>
                            </w:rPr>
                            <w:t>University Recto rate for Academic Services</w:t>
                          </w:r>
                        </w:p>
                        <w:p w14:paraId="36565EE3" w14:textId="34CF8FE3" w:rsidR="00C93C6B" w:rsidRPr="00C93C6B" w:rsidRDefault="00C93C6B" w:rsidP="00C93C6B">
                          <w:pPr>
                            <w:bidi w:val="0"/>
                            <w:spacing w:after="0" w:line="240" w:lineRule="auto"/>
                            <w:ind w:right="-1267"/>
                            <w:contextualSpacing/>
                            <w:jc w:val="center"/>
                            <w:rPr>
                              <w:rFonts w:ascii="Times New Roman" w:eastAsia="Times New Roman" w:hAnsi="Times New Roman" w:cs="AdvertisingMedium"/>
                              <w:color w:val="000000" w:themeColor="text1"/>
                              <w:kern w:val="0"/>
                              <w14:ligatures w14:val="none"/>
                            </w:rPr>
                          </w:pPr>
                          <w:r w:rsidRPr="00C93C6B">
                            <w:rPr>
                              <w:rFonts w:ascii="Times New Roman" w:eastAsia="Times New Roman" w:hAnsi="Times New Roman" w:cs="AdvertisingMedium"/>
                              <w:color w:val="000000" w:themeColor="text1"/>
                              <w:kern w:val="0"/>
                              <w14:ligatures w14:val="none"/>
                            </w:rPr>
                            <w:t>&amp;Student's Support</w:t>
                          </w:r>
                        </w:p>
                        <w:p w14:paraId="005449FC" w14:textId="77777777" w:rsidR="00C93C6B" w:rsidRPr="00C93C6B" w:rsidRDefault="00C93C6B" w:rsidP="00C93C6B">
                          <w:pPr>
                            <w:tabs>
                              <w:tab w:val="center" w:pos="4680"/>
                              <w:tab w:val="right" w:pos="8756"/>
                              <w:tab w:val="right" w:pos="9360"/>
                            </w:tabs>
                            <w:bidi w:val="0"/>
                            <w:spacing w:after="0" w:line="240" w:lineRule="auto"/>
                            <w:jc w:val="center"/>
                            <w:rPr>
                              <w:rFonts w:ascii="Times New Roman" w:eastAsia="Calibri" w:hAnsi="Times New Roman" w:cs="DecoType Naskh"/>
                              <w:color w:val="000000" w:themeColor="text1"/>
                              <w:kern w:val="0"/>
                              <w:sz w:val="20"/>
                              <w:szCs w:val="20"/>
                              <w14:ligatures w14:val="none"/>
                            </w:rPr>
                          </w:pPr>
                          <w:r w:rsidRPr="00C93C6B">
                            <w:rPr>
                              <w:rFonts w:ascii="Times New Roman" w:eastAsia="Calibri" w:hAnsi="Times New Roman" w:cs="DecoType Naskh"/>
                              <w:color w:val="000000" w:themeColor="text1"/>
                              <w:kern w:val="0"/>
                              <w:sz w:val="20"/>
                              <w:szCs w:val="20"/>
                              <w14:ligatures w14:val="none"/>
                            </w:rPr>
                            <w:t>Traffic and trans</w:t>
                          </w:r>
                        </w:p>
                        <w:p w14:paraId="3CA6FBF3" w14:textId="77777777" w:rsidR="00C93C6B" w:rsidRPr="00C93C6B" w:rsidRDefault="00C93C6B" w:rsidP="00C93C6B">
                          <w:pPr>
                            <w:tabs>
                              <w:tab w:val="center" w:pos="4680"/>
                              <w:tab w:val="right" w:pos="8756"/>
                              <w:tab w:val="right" w:pos="9360"/>
                            </w:tabs>
                            <w:bidi w:val="0"/>
                            <w:spacing w:after="0" w:line="240" w:lineRule="auto"/>
                            <w:jc w:val="center"/>
                            <w:rPr>
                              <w:rFonts w:ascii="Times New Roman" w:eastAsia="Calibri" w:hAnsi="Times New Roman" w:cs="DecoType Naskh"/>
                              <w:color w:val="000000" w:themeColor="text1"/>
                              <w:kern w:val="0"/>
                              <w:sz w:val="20"/>
                              <w:szCs w:val="20"/>
                              <w14:ligatures w14:val="none"/>
                            </w:rPr>
                          </w:pPr>
                          <w:r w:rsidRPr="00C93C6B">
                            <w:rPr>
                              <w:rFonts w:ascii="Times New Roman" w:eastAsia="Calibri" w:hAnsi="Times New Roman" w:cs="DecoType Naskh"/>
                              <w:color w:val="000000" w:themeColor="text1"/>
                              <w:kern w:val="0"/>
                              <w:sz w:val="20"/>
                              <w:szCs w:val="20"/>
                              <w14:ligatures w14:val="none"/>
                            </w:rPr>
                            <w:t>Management</w:t>
                          </w:r>
                        </w:p>
                        <w:p w14:paraId="15E67524" w14:textId="77777777" w:rsidR="00C93C6B" w:rsidRPr="00C93C6B" w:rsidRDefault="00C93C6B" w:rsidP="00C93C6B">
                          <w:pPr>
                            <w:shd w:val="clear" w:color="auto" w:fill="FFFFFF" w:themeFill="background1"/>
                            <w:jc w:val="center"/>
                            <w:rPr>
                              <w:rFonts w:cs="PNU"/>
                              <w:color w:val="000000" w:themeColor="text1"/>
                            </w:rPr>
                          </w:pPr>
                          <w:r w:rsidRPr="00C93C6B">
                            <w:rPr>
                              <w:rFonts w:cs="PNU" w:hint="cs"/>
                              <w:color w:val="000000" w:themeColor="text1"/>
                              <w:rtl/>
                            </w:rPr>
                            <w:t>(048)</w:t>
                          </w:r>
                        </w:p>
                        <w:p w14:paraId="450CDA27" w14:textId="7A37F0DA" w:rsidR="000D5874" w:rsidRPr="00C93C6B" w:rsidRDefault="000D5874" w:rsidP="00C93C6B">
                          <w:pPr>
                            <w:shd w:val="clear" w:color="auto" w:fill="FFFFFF" w:themeFill="background1"/>
                            <w:jc w:val="center"/>
                            <w:rPr>
                              <w:rFonts w:cs="PNU"/>
                              <w:color w:val="000000" w:themeColor="text1"/>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7F0C65" id="_x0000_t202" coordsize="21600,21600" o:spt="202" path="m,l,21600r21600,l21600,xe">
              <v:stroke joinstyle="miter"/>
              <v:path gradientshapeok="t" o:connecttype="rect"/>
            </v:shapetype>
            <v:shape id="مربع نص 1606673099" o:spid="_x0000_s1026" type="#_x0000_t202" style="position:absolute;left:0;text-align:left;margin-left:-109.8pt;margin-top:-29.45pt;width:233.25pt;height:12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" filled="f" stroked="f" strokeweight=".5pt">
              <v:textbox>
                <w:txbxContent>
                  <w:p w14:paraId="13B2F564" w14:textId="77777777" w:rsidR="00C93C6B" w:rsidRPr="00C93C6B" w:rsidRDefault="00C93C6B" w:rsidP="00C93C6B">
                    <w:pPr>
                      <w:bidi w:val="0"/>
                      <w:spacing w:after="0" w:line="300" w:lineRule="exact"/>
                      <w:jc w:val="center"/>
                      <w:rPr>
                        <w:rFonts w:ascii="Times New Roman" w:eastAsia="Times New Roman" w:hAnsi="Times New Roman" w:cs="AdvertisingMedium"/>
                        <w:color w:val="000000" w:themeColor="text1"/>
                        <w:kern w:val="0"/>
                        <w14:ligatures w14:val="none"/>
                      </w:rPr>
                    </w:pPr>
                    <w:r w:rsidRPr="00C93C6B">
                      <w:rPr>
                        <w:rFonts w:ascii="Times New Roman" w:eastAsia="Times New Roman" w:hAnsi="Times New Roman" w:cs="AdvertisingMedium"/>
                        <w:color w:val="000000" w:themeColor="text1"/>
                        <w:kern w:val="0"/>
                        <w14:ligatures w14:val="none"/>
                      </w:rPr>
                      <w:t>KINGDOM OF SAUDI ARABIA</w:t>
                    </w:r>
                  </w:p>
                  <w:p w14:paraId="537CB081" w14:textId="1F12F1B6" w:rsidR="00C93C6B" w:rsidRPr="00C93C6B" w:rsidRDefault="00C93C6B" w:rsidP="00C93C6B">
                    <w:pPr>
                      <w:bidi w:val="0"/>
                      <w:spacing w:after="0" w:line="300" w:lineRule="exact"/>
                      <w:jc w:val="center"/>
                      <w:rPr>
                        <w:rFonts w:ascii="Times New Roman" w:eastAsia="Times New Roman" w:hAnsi="Times New Roman" w:cs="AdvertisingMedium"/>
                        <w:color w:val="000000" w:themeColor="text1"/>
                        <w:kern w:val="0"/>
                        <w14:ligatures w14:val="none"/>
                      </w:rPr>
                    </w:pPr>
                    <w:r w:rsidRPr="00C93C6B">
                      <w:rPr>
                        <w:rFonts w:ascii="Times New Roman" w:eastAsia="Times New Roman" w:hAnsi="Times New Roman" w:cs="AdvertisingMedium"/>
                        <w:color w:val="000000" w:themeColor="text1"/>
                        <w:kern w:val="0"/>
                        <w14:ligatures w14:val="none"/>
                      </w:rPr>
                      <w:t>Ministry of Education</w:t>
                    </w:r>
                  </w:p>
                  <w:p w14:paraId="718C2106" w14:textId="77777777" w:rsidR="00C93C6B" w:rsidRPr="00C93C6B" w:rsidRDefault="00C93C6B" w:rsidP="00C93C6B">
                    <w:pPr>
                      <w:bidi w:val="0"/>
                      <w:spacing w:after="0" w:line="300" w:lineRule="exact"/>
                      <w:jc w:val="center"/>
                      <w:rPr>
                        <w:rFonts w:ascii="Trebuchet MS" w:eastAsia="Times New Roman" w:hAnsi="Trebuchet MS" w:cs="AL-Mohanad Bold"/>
                        <w:color w:val="000000" w:themeColor="text1"/>
                        <w:kern w:val="0"/>
                        <w:sz w:val="16"/>
                        <w:szCs w:val="16"/>
                        <w14:ligatures w14:val="none"/>
                      </w:rPr>
                    </w:pPr>
                    <w:r w:rsidRPr="00C93C6B">
                      <w:rPr>
                        <w:rFonts w:ascii="Trebuchet MS" w:eastAsia="Times New Roman" w:hAnsi="Trebuchet MS" w:cs="AL-Mohanad Bold"/>
                        <w:color w:val="000000" w:themeColor="text1"/>
                        <w:kern w:val="0"/>
                        <w:sz w:val="16"/>
                        <w:szCs w:val="16"/>
                        <w14:ligatures w14:val="none"/>
                      </w:rPr>
                      <w:t xml:space="preserve">Princess </w:t>
                    </w:r>
                    <w:proofErr w:type="spellStart"/>
                    <w:r w:rsidRPr="00C93C6B">
                      <w:rPr>
                        <w:rFonts w:ascii="Trebuchet MS" w:eastAsia="Times New Roman" w:hAnsi="Trebuchet MS" w:cs="AL-Mohanad Bold"/>
                        <w:color w:val="000000" w:themeColor="text1"/>
                        <w:kern w:val="0"/>
                        <w:sz w:val="16"/>
                        <w:szCs w:val="16"/>
                        <w14:ligatures w14:val="none"/>
                      </w:rPr>
                      <w:t>Nourah</w:t>
                    </w:r>
                    <w:proofErr w:type="spellEnd"/>
                    <w:r w:rsidRPr="00C93C6B">
                      <w:rPr>
                        <w:rFonts w:ascii="Trebuchet MS" w:eastAsia="Times New Roman" w:hAnsi="Trebuchet MS" w:cs="AL-Mohanad Bold"/>
                        <w:color w:val="000000" w:themeColor="text1"/>
                        <w:kern w:val="0"/>
                        <w:sz w:val="16"/>
                        <w:szCs w:val="16"/>
                        <w14:ligatures w14:val="none"/>
                      </w:rPr>
                      <w:t xml:space="preserve"> </w:t>
                    </w:r>
                    <w:proofErr w:type="spellStart"/>
                    <w:r w:rsidRPr="00C93C6B">
                      <w:rPr>
                        <w:rFonts w:ascii="Trebuchet MS" w:eastAsia="Times New Roman" w:hAnsi="Trebuchet MS" w:cs="AL-Mohanad Bold"/>
                        <w:color w:val="000000" w:themeColor="text1"/>
                        <w:kern w:val="0"/>
                        <w:sz w:val="16"/>
                        <w:szCs w:val="16"/>
                        <w14:ligatures w14:val="none"/>
                      </w:rPr>
                      <w:t>bint</w:t>
                    </w:r>
                    <w:proofErr w:type="spellEnd"/>
                    <w:r w:rsidRPr="00C93C6B">
                      <w:rPr>
                        <w:rFonts w:ascii="Trebuchet MS" w:eastAsia="Times New Roman" w:hAnsi="Trebuchet MS" w:cs="AL-Mohanad Bold"/>
                        <w:color w:val="000000" w:themeColor="text1"/>
                        <w:kern w:val="0"/>
                        <w:sz w:val="16"/>
                        <w:szCs w:val="16"/>
                        <w14:ligatures w14:val="none"/>
                      </w:rPr>
                      <w:t xml:space="preserve"> Abdurrahman university</w:t>
                    </w:r>
                  </w:p>
                  <w:p w14:paraId="27DBCD0E" w14:textId="77777777" w:rsidR="00C93C6B" w:rsidRPr="00C93C6B" w:rsidRDefault="00C93C6B" w:rsidP="00C93C6B">
                    <w:pPr>
                      <w:bidi w:val="0"/>
                      <w:spacing w:after="0" w:line="240" w:lineRule="auto"/>
                      <w:ind w:right="-1267"/>
                      <w:contextualSpacing/>
                      <w:jc w:val="center"/>
                      <w:rPr>
                        <w:rFonts w:ascii="Times New Roman" w:eastAsia="Times New Roman" w:hAnsi="Times New Roman" w:cs="AdvertisingMedium"/>
                        <w:color w:val="000000" w:themeColor="text1"/>
                        <w:kern w:val="0"/>
                        <w14:ligatures w14:val="none"/>
                      </w:rPr>
                    </w:pPr>
                    <w:r w:rsidRPr="00C93C6B">
                      <w:rPr>
                        <w:rFonts w:ascii="Times New Roman" w:eastAsia="Times New Roman" w:hAnsi="Times New Roman" w:cs="AdvertisingMedium"/>
                        <w:color w:val="000000" w:themeColor="text1"/>
                        <w:kern w:val="0"/>
                        <w14:ligatures w14:val="none"/>
                      </w:rPr>
                      <w:t>University Recto rate for Academic Services</w:t>
                    </w:r>
                  </w:p>
                  <w:p w14:paraId="36565EE3" w14:textId="34CF8FE3" w:rsidR="00C93C6B" w:rsidRPr="00C93C6B" w:rsidRDefault="00C93C6B" w:rsidP="00C93C6B">
                    <w:pPr>
                      <w:bidi w:val="0"/>
                      <w:spacing w:after="0" w:line="240" w:lineRule="auto"/>
                      <w:ind w:right="-1267"/>
                      <w:contextualSpacing/>
                      <w:jc w:val="center"/>
                      <w:rPr>
                        <w:rFonts w:ascii="Times New Roman" w:eastAsia="Times New Roman" w:hAnsi="Times New Roman" w:cs="AdvertisingMedium"/>
                        <w:color w:val="000000" w:themeColor="text1"/>
                        <w:kern w:val="0"/>
                        <w14:ligatures w14:val="none"/>
                      </w:rPr>
                    </w:pPr>
                    <w:r w:rsidRPr="00C93C6B">
                      <w:rPr>
                        <w:rFonts w:ascii="Times New Roman" w:eastAsia="Times New Roman" w:hAnsi="Times New Roman" w:cs="AdvertisingMedium"/>
                        <w:color w:val="000000" w:themeColor="text1"/>
                        <w:kern w:val="0"/>
                        <w14:ligatures w14:val="none"/>
                      </w:rPr>
                      <w:t>&amp;Student's Support</w:t>
                    </w:r>
                  </w:p>
                  <w:p w14:paraId="005449FC" w14:textId="77777777" w:rsidR="00C93C6B" w:rsidRPr="00C93C6B" w:rsidRDefault="00C93C6B" w:rsidP="00C93C6B">
                    <w:pPr>
                      <w:tabs>
                        <w:tab w:val="center" w:pos="4680"/>
                        <w:tab w:val="right" w:pos="8756"/>
                        <w:tab w:val="right" w:pos="9360"/>
                      </w:tabs>
                      <w:bidi w:val="0"/>
                      <w:spacing w:after="0" w:line="240" w:lineRule="auto"/>
                      <w:jc w:val="center"/>
                      <w:rPr>
                        <w:rFonts w:ascii="Times New Roman" w:eastAsia="Calibri" w:hAnsi="Times New Roman" w:cs="DecoType Naskh"/>
                        <w:color w:val="000000" w:themeColor="text1"/>
                        <w:kern w:val="0"/>
                        <w:sz w:val="20"/>
                        <w:szCs w:val="20"/>
                        <w14:ligatures w14:val="none"/>
                      </w:rPr>
                    </w:pPr>
                    <w:r w:rsidRPr="00C93C6B">
                      <w:rPr>
                        <w:rFonts w:ascii="Times New Roman" w:eastAsia="Calibri" w:hAnsi="Times New Roman" w:cs="DecoType Naskh"/>
                        <w:color w:val="000000" w:themeColor="text1"/>
                        <w:kern w:val="0"/>
                        <w:sz w:val="20"/>
                        <w:szCs w:val="20"/>
                        <w14:ligatures w14:val="none"/>
                      </w:rPr>
                      <w:t>Traffic and trans</w:t>
                    </w:r>
                  </w:p>
                  <w:p w14:paraId="3CA6FBF3" w14:textId="77777777" w:rsidR="00C93C6B" w:rsidRPr="00C93C6B" w:rsidRDefault="00C93C6B" w:rsidP="00C93C6B">
                    <w:pPr>
                      <w:tabs>
                        <w:tab w:val="center" w:pos="4680"/>
                        <w:tab w:val="right" w:pos="8756"/>
                        <w:tab w:val="right" w:pos="9360"/>
                      </w:tabs>
                      <w:bidi w:val="0"/>
                      <w:spacing w:after="0" w:line="240" w:lineRule="auto"/>
                      <w:jc w:val="center"/>
                      <w:rPr>
                        <w:rFonts w:ascii="Times New Roman" w:eastAsia="Calibri" w:hAnsi="Times New Roman" w:cs="DecoType Naskh"/>
                        <w:color w:val="000000" w:themeColor="text1"/>
                        <w:kern w:val="0"/>
                        <w:sz w:val="20"/>
                        <w:szCs w:val="20"/>
                        <w14:ligatures w14:val="none"/>
                      </w:rPr>
                    </w:pPr>
                    <w:r w:rsidRPr="00C93C6B">
                      <w:rPr>
                        <w:rFonts w:ascii="Times New Roman" w:eastAsia="Calibri" w:hAnsi="Times New Roman" w:cs="DecoType Naskh"/>
                        <w:color w:val="000000" w:themeColor="text1"/>
                        <w:kern w:val="0"/>
                        <w:sz w:val="20"/>
                        <w:szCs w:val="20"/>
                        <w14:ligatures w14:val="none"/>
                      </w:rPr>
                      <w:t>Management</w:t>
                    </w:r>
                  </w:p>
                  <w:p w14:paraId="15E67524" w14:textId="77777777" w:rsidR="00C93C6B" w:rsidRPr="00C93C6B" w:rsidRDefault="00C93C6B" w:rsidP="00C93C6B">
                    <w:pPr>
                      <w:shd w:val="clear" w:color="auto" w:fill="FFFFFF" w:themeFill="background1"/>
                      <w:jc w:val="center"/>
                      <w:rPr>
                        <w:rFonts w:cs="PNU"/>
                        <w:color w:val="000000" w:themeColor="text1"/>
                      </w:rPr>
                    </w:pPr>
                    <w:r w:rsidRPr="00C93C6B">
                      <w:rPr>
                        <w:rFonts w:cs="PNU" w:hint="cs"/>
                        <w:color w:val="000000" w:themeColor="text1"/>
                        <w:rtl/>
                      </w:rPr>
                      <w:t>(048)</w:t>
                    </w:r>
                  </w:p>
                  <w:p w14:paraId="450CDA27" w14:textId="7A37F0DA" w:rsidR="000D5874" w:rsidRPr="00C93C6B" w:rsidRDefault="000D5874" w:rsidP="00C93C6B">
                    <w:pPr>
                      <w:shd w:val="clear" w:color="auto" w:fill="FFFFFF" w:themeFill="background1"/>
                      <w:jc w:val="center"/>
                      <w:rPr>
                        <w:rFonts w:cs="PNU"/>
                        <w:color w:val="000000" w:themeColor="text1"/>
                      </w:rPr>
                    </w:pPr>
                  </w:p>
                </w:txbxContent>
              </v:textbox>
            </v:shape>
          </w:pict>
        </mc:Fallback>
      </mc:AlternateContent>
    </w:r>
    <w:r w:rsidRPr="00824D43">
      <w:rPr>
        <w:rFonts w:ascii="Tahoma" w:eastAsia="Times New Roman" w:hAnsi="Tahoma" w:cs="Traditional Arabic"/>
        <w:noProof/>
        <w:color w:val="000000"/>
        <w:kern w:val="0"/>
        <w:sz w:val="36"/>
        <w:szCs w:val="36"/>
        <w:rtl/>
        <w14:ligatures w14:val="none"/>
      </w:rPr>
      <mc:AlternateContent>
        <mc:Choice Requires="wps">
          <w:drawing>
            <wp:anchor distT="0" distB="0" distL="114300" distR="114300" simplePos="0" relativeHeight="251658240" behindDoc="0" locked="0" layoutInCell="1" allowOverlap="1" wp14:anchorId="311B53B6" wp14:editId="330FA0C6">
              <wp:simplePos x="0" y="0"/>
              <wp:positionH relativeFrom="page">
                <wp:posOffset>5095875</wp:posOffset>
              </wp:positionH>
              <wp:positionV relativeFrom="paragraph">
                <wp:posOffset>-393065</wp:posOffset>
              </wp:positionV>
              <wp:extent cx="2371725" cy="1543050"/>
              <wp:effectExtent l="0" t="0" r="9525" b="0"/>
              <wp:wrapNone/>
              <wp:docPr id="2" name="مستطيل 2"/>
              <wp:cNvGraphicFramePr/>
              <a:graphic xmlns:a="http://schemas.openxmlformats.org/drawingml/2006/main">
                <a:graphicData uri="http://schemas.microsoft.com/office/word/2010/wordprocessingShape">
                  <wps:wsp>
                    <wps:cNvSpPr/>
                    <wps:spPr>
                      <a:xfrm>
                        <a:off x="0" y="0"/>
                        <a:ext cx="2371725" cy="1543050"/>
                      </a:xfrm>
                      <a:prstGeom prst="rect">
                        <a:avLst/>
                      </a:prstGeom>
                      <a:solidFill>
                        <a:sysClr val="window" lastClr="FFFFFF"/>
                      </a:solidFill>
                      <a:ln w="12700" cap="flat" cmpd="sng" algn="ctr">
                        <a:noFill/>
                        <a:prstDash val="solid"/>
                        <a:miter lim="800000"/>
                      </a:ln>
                      <a:effectLst/>
                    </wps:spPr>
                    <wps:txbx>
                      <w:txbxContent>
                        <w:p w14:paraId="7FEFF356" w14:textId="081ADD92" w:rsidR="00F71540" w:rsidRPr="00C93C6B" w:rsidRDefault="00F71540" w:rsidP="00C93C6B">
                          <w:pPr>
                            <w:spacing w:after="0" w:line="240" w:lineRule="auto"/>
                            <w:jc w:val="center"/>
                            <w:rPr>
                              <w:rFonts w:cs="PNU"/>
                              <w:color w:val="000000" w:themeColor="text1"/>
                              <w:rtl/>
                            </w:rPr>
                          </w:pPr>
                          <w:r w:rsidRPr="00C93C6B">
                            <w:rPr>
                              <w:rFonts w:cs="PNU" w:hint="cs"/>
                              <w:color w:val="000000" w:themeColor="text1"/>
                              <w:rtl/>
                            </w:rPr>
                            <w:t>المملكة العربية السعودية</w:t>
                          </w:r>
                        </w:p>
                        <w:p w14:paraId="3CDA7C30" w14:textId="09B2D43A" w:rsidR="00F71540" w:rsidRPr="00C93C6B" w:rsidRDefault="00F71540" w:rsidP="00C93C6B">
                          <w:pPr>
                            <w:spacing w:after="0" w:line="240" w:lineRule="auto"/>
                            <w:jc w:val="center"/>
                            <w:rPr>
                              <w:rFonts w:cs="PNU"/>
                              <w:color w:val="000000" w:themeColor="text1"/>
                              <w:rtl/>
                            </w:rPr>
                          </w:pPr>
                          <w:r w:rsidRPr="00C93C6B">
                            <w:rPr>
                              <w:rFonts w:cs="PNU" w:hint="cs"/>
                              <w:color w:val="000000" w:themeColor="text1"/>
                              <w:rtl/>
                            </w:rPr>
                            <w:t>وزارة التـــعليم</w:t>
                          </w:r>
                        </w:p>
                        <w:p w14:paraId="6A58C7D8" w14:textId="2C8472AA" w:rsidR="00F71540" w:rsidRPr="00C93C6B" w:rsidRDefault="00F71540" w:rsidP="00C93C6B">
                          <w:pPr>
                            <w:spacing w:after="0" w:line="240" w:lineRule="auto"/>
                            <w:jc w:val="center"/>
                            <w:rPr>
                              <w:rFonts w:cs="PNU"/>
                              <w:color w:val="000000" w:themeColor="text1"/>
                              <w:rtl/>
                            </w:rPr>
                          </w:pPr>
                          <w:r w:rsidRPr="00C93C6B">
                            <w:rPr>
                              <w:rFonts w:cs="PNU" w:hint="cs"/>
                              <w:color w:val="000000" w:themeColor="text1"/>
                              <w:rtl/>
                            </w:rPr>
                            <w:t>جامعة الأمير نوره بنت عبد الرحم</w:t>
                          </w:r>
                          <w:r w:rsidRPr="00C93C6B">
                            <w:rPr>
                              <w:rFonts w:cs="PNU" w:hint="eastAsia"/>
                              <w:color w:val="000000" w:themeColor="text1"/>
                              <w:rtl/>
                            </w:rPr>
                            <w:t>ن</w:t>
                          </w:r>
                        </w:p>
                        <w:p w14:paraId="7350C663" w14:textId="702FA312" w:rsidR="00F71540" w:rsidRPr="00C93C6B" w:rsidRDefault="00F71540" w:rsidP="00C93C6B">
                          <w:pPr>
                            <w:spacing w:after="0" w:line="240" w:lineRule="auto"/>
                            <w:jc w:val="center"/>
                            <w:rPr>
                              <w:rFonts w:cs="PNU"/>
                              <w:color w:val="000000" w:themeColor="text1"/>
                              <w:rtl/>
                            </w:rPr>
                          </w:pPr>
                          <w:r w:rsidRPr="00C93C6B">
                            <w:rPr>
                              <w:rFonts w:cs="PNU" w:hint="cs"/>
                              <w:color w:val="000000" w:themeColor="text1"/>
                              <w:rtl/>
                            </w:rPr>
                            <w:t>وكــالــة الجـــامعـــة</w:t>
                          </w:r>
                        </w:p>
                        <w:p w14:paraId="773C8E7A" w14:textId="50D09D3B" w:rsidR="00F71540" w:rsidRPr="00C93C6B" w:rsidRDefault="00F71540" w:rsidP="00C93C6B">
                          <w:pPr>
                            <w:spacing w:after="0" w:line="240" w:lineRule="auto"/>
                            <w:jc w:val="center"/>
                            <w:rPr>
                              <w:rFonts w:cs="PNU"/>
                              <w:color w:val="000000" w:themeColor="text1"/>
                              <w:rtl/>
                            </w:rPr>
                          </w:pPr>
                          <w:r w:rsidRPr="00C93C6B">
                            <w:rPr>
                              <w:rFonts w:cs="PNU" w:hint="cs"/>
                              <w:color w:val="000000" w:themeColor="text1"/>
                              <w:rtl/>
                            </w:rPr>
                            <w:t>إدارة الحركة والنقل</w:t>
                          </w:r>
                        </w:p>
                        <w:p w14:paraId="45B37870" w14:textId="6E8FD608" w:rsidR="00C93C6B" w:rsidRPr="00C93C6B" w:rsidRDefault="00C93C6B" w:rsidP="00C93C6B">
                          <w:pPr>
                            <w:spacing w:after="0" w:line="240" w:lineRule="auto"/>
                            <w:jc w:val="center"/>
                            <w:rPr>
                              <w:rFonts w:cs="PNU"/>
                              <w:color w:val="000000" w:themeColor="text1"/>
                              <w:sz w:val="20"/>
                              <w:szCs w:val="20"/>
                            </w:rPr>
                          </w:pPr>
                          <w:r w:rsidRPr="00C93C6B">
                            <w:rPr>
                              <w:rFonts w:cs="PNU" w:hint="cs"/>
                              <w:color w:val="000000" w:themeColor="text1"/>
                              <w:rtl/>
                            </w:rPr>
                            <w:t>(048</w:t>
                          </w:r>
                          <w:r w:rsidRPr="00C93C6B">
                            <w:rPr>
                              <w:rFonts w:cs="PNU" w:hint="cs"/>
                              <w:color w:val="000000" w:themeColor="text1"/>
                              <w:sz w:val="20"/>
                              <w:szCs w:val="20"/>
                              <w:rtl/>
                            </w:rPr>
                            <w:t>)</w:t>
                          </w:r>
                        </w:p>
                        <w:p w14:paraId="6E2CBF4A" w14:textId="77777777" w:rsidR="00C93C6B" w:rsidRPr="00C93C6B" w:rsidRDefault="00C93C6B" w:rsidP="00C93C6B">
                          <w:pPr>
                            <w:spacing w:after="0" w:line="240" w:lineRule="auto"/>
                            <w:rPr>
                              <w:rFonts w:cs="PNU"/>
                              <w:b/>
                              <w:bCs/>
                              <w:color w:val="000000" w:themeColor="text1"/>
                              <w:sz w:val="20"/>
                              <w:szCs w:val="20"/>
                              <w:rt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1B53B6" id="مستطيل 2" o:spid="_x0000_s1027" style="position:absolute;left:0;text-align:left;margin-left:401.25pt;margin-top:-30.95pt;width:186.75pt;height:12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" fillcolor="window" stroked="f" strokeweight="1pt">
              <v:textbox>
                <w:txbxContent>
                  <w:p w14:paraId="7FEFF356" w14:textId="081ADD92" w:rsidR="00F71540" w:rsidRPr="00C93C6B" w:rsidRDefault="00F71540" w:rsidP="00C93C6B">
                    <w:pPr>
                      <w:spacing w:after="0" w:line="240" w:lineRule="auto"/>
                      <w:jc w:val="center"/>
                      <w:rPr>
                        <w:rFonts w:cs="PNU"/>
                        <w:color w:val="000000" w:themeColor="text1"/>
                        <w:rtl/>
                      </w:rPr>
                    </w:pPr>
                    <w:r w:rsidRPr="00C93C6B">
                      <w:rPr>
                        <w:rFonts w:cs="PNU" w:hint="cs"/>
                        <w:color w:val="000000" w:themeColor="text1"/>
                        <w:rtl/>
                      </w:rPr>
                      <w:t>المملكة العربية السعودية</w:t>
                    </w:r>
                  </w:p>
                  <w:p w14:paraId="3CDA7C30" w14:textId="09B2D43A" w:rsidR="00F71540" w:rsidRPr="00C93C6B" w:rsidRDefault="00F71540" w:rsidP="00C93C6B">
                    <w:pPr>
                      <w:spacing w:after="0" w:line="240" w:lineRule="auto"/>
                      <w:jc w:val="center"/>
                      <w:rPr>
                        <w:rFonts w:cs="PNU"/>
                        <w:color w:val="000000" w:themeColor="text1"/>
                        <w:rtl/>
                      </w:rPr>
                    </w:pPr>
                    <w:r w:rsidRPr="00C93C6B">
                      <w:rPr>
                        <w:rFonts w:cs="PNU" w:hint="cs"/>
                        <w:color w:val="000000" w:themeColor="text1"/>
                        <w:rtl/>
                      </w:rPr>
                      <w:t>وزارة التـــعليم</w:t>
                    </w:r>
                  </w:p>
                  <w:p w14:paraId="6A58C7D8" w14:textId="2C8472AA" w:rsidR="00F71540" w:rsidRPr="00C93C6B" w:rsidRDefault="00F71540" w:rsidP="00C93C6B">
                    <w:pPr>
                      <w:spacing w:after="0" w:line="240" w:lineRule="auto"/>
                      <w:jc w:val="center"/>
                      <w:rPr>
                        <w:rFonts w:cs="PNU"/>
                        <w:color w:val="000000" w:themeColor="text1"/>
                        <w:rtl/>
                      </w:rPr>
                    </w:pPr>
                    <w:r w:rsidRPr="00C93C6B">
                      <w:rPr>
                        <w:rFonts w:cs="PNU" w:hint="cs"/>
                        <w:color w:val="000000" w:themeColor="text1"/>
                        <w:rtl/>
                      </w:rPr>
                      <w:t>جامعة الأمير نوره بنت عبد الرحم</w:t>
                    </w:r>
                    <w:r w:rsidRPr="00C93C6B">
                      <w:rPr>
                        <w:rFonts w:cs="PNU" w:hint="eastAsia"/>
                        <w:color w:val="000000" w:themeColor="text1"/>
                        <w:rtl/>
                      </w:rPr>
                      <w:t>ن</w:t>
                    </w:r>
                  </w:p>
                  <w:p w14:paraId="7350C663" w14:textId="702FA312" w:rsidR="00F71540" w:rsidRPr="00C93C6B" w:rsidRDefault="00F71540" w:rsidP="00C93C6B">
                    <w:pPr>
                      <w:spacing w:after="0" w:line="240" w:lineRule="auto"/>
                      <w:jc w:val="center"/>
                      <w:rPr>
                        <w:rFonts w:cs="PNU"/>
                        <w:color w:val="000000" w:themeColor="text1"/>
                        <w:rtl/>
                      </w:rPr>
                    </w:pPr>
                    <w:r w:rsidRPr="00C93C6B">
                      <w:rPr>
                        <w:rFonts w:cs="PNU" w:hint="cs"/>
                        <w:color w:val="000000" w:themeColor="text1"/>
                        <w:rtl/>
                      </w:rPr>
                      <w:t>وكــالــة الجـــامعـــة</w:t>
                    </w:r>
                  </w:p>
                  <w:p w14:paraId="773C8E7A" w14:textId="50D09D3B" w:rsidR="00F71540" w:rsidRPr="00C93C6B" w:rsidRDefault="00F71540" w:rsidP="00C93C6B">
                    <w:pPr>
                      <w:spacing w:after="0" w:line="240" w:lineRule="auto"/>
                      <w:jc w:val="center"/>
                      <w:rPr>
                        <w:rFonts w:cs="PNU"/>
                        <w:color w:val="000000" w:themeColor="text1"/>
                        <w:rtl/>
                      </w:rPr>
                    </w:pPr>
                    <w:r w:rsidRPr="00C93C6B">
                      <w:rPr>
                        <w:rFonts w:cs="PNU" w:hint="cs"/>
                        <w:color w:val="000000" w:themeColor="text1"/>
                        <w:rtl/>
                      </w:rPr>
                      <w:t>إدارة الحركة والنقل</w:t>
                    </w:r>
                  </w:p>
                  <w:p w14:paraId="45B37870" w14:textId="6E8FD608" w:rsidR="00C93C6B" w:rsidRPr="00C93C6B" w:rsidRDefault="00C93C6B" w:rsidP="00C93C6B">
                    <w:pPr>
                      <w:spacing w:after="0" w:line="240" w:lineRule="auto"/>
                      <w:jc w:val="center"/>
                      <w:rPr>
                        <w:rFonts w:cs="PNU"/>
                        <w:color w:val="000000" w:themeColor="text1"/>
                        <w:sz w:val="20"/>
                        <w:szCs w:val="20"/>
                      </w:rPr>
                    </w:pPr>
                    <w:r w:rsidRPr="00C93C6B">
                      <w:rPr>
                        <w:rFonts w:cs="PNU" w:hint="cs"/>
                        <w:color w:val="000000" w:themeColor="text1"/>
                        <w:rtl/>
                      </w:rPr>
                      <w:t>(048</w:t>
                    </w:r>
                    <w:r w:rsidRPr="00C93C6B">
                      <w:rPr>
                        <w:rFonts w:cs="PNU" w:hint="cs"/>
                        <w:color w:val="000000" w:themeColor="text1"/>
                        <w:sz w:val="20"/>
                        <w:szCs w:val="20"/>
                        <w:rtl/>
                      </w:rPr>
                      <w:t>)</w:t>
                    </w:r>
                  </w:p>
                  <w:p w14:paraId="6E2CBF4A" w14:textId="77777777" w:rsidR="00C93C6B" w:rsidRPr="00C93C6B" w:rsidRDefault="00C93C6B" w:rsidP="00C93C6B">
                    <w:pPr>
                      <w:spacing w:after="0" w:line="240" w:lineRule="auto"/>
                      <w:rPr>
                        <w:rFonts w:cs="PNU"/>
                        <w:b/>
                        <w:bCs/>
                        <w:color w:val="000000" w:themeColor="text1"/>
                        <w:sz w:val="20"/>
                        <w:szCs w:val="20"/>
                        <w:rtl/>
                      </w:rPr>
                    </w:pPr>
                  </w:p>
                </w:txbxContent>
              </v:textbox>
              <w10:wrap anchorx="page"/>
            </v:rect>
          </w:pict>
        </mc:Fallback>
      </mc:AlternateContent>
    </w:r>
  </w:p>
  <w:p w14:paraId="34B5A859" w14:textId="617311C3" w:rsidR="000D5874" w:rsidRDefault="000D5874" w:rsidP="00A83A24">
    <w:pPr>
      <w:pStyle w:val="Header"/>
      <w:tabs>
        <w:tab w:val="clear" w:pos="8306"/>
        <w:tab w:val="right" w:pos="9021"/>
      </w:tabs>
      <w:ind w:left="-90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B7FC4"/>
    <w:multiLevelType w:val="hybridMultilevel"/>
    <w:tmpl w:val="CF489296"/>
    <w:lvl w:ilvl="0" w:tplc="167CE2D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210BE0"/>
    <w:multiLevelType w:val="hybridMultilevel"/>
    <w:tmpl w:val="8CBC7014"/>
    <w:lvl w:ilvl="0" w:tplc="203A9554">
      <w:start w:val="1"/>
      <w:numFmt w:val="decimal"/>
      <w:lvlText w:val="%1."/>
      <w:lvlJc w:val="left"/>
      <w:pPr>
        <w:ind w:left="502" w:hanging="360"/>
      </w:pPr>
      <w:rPr>
        <w:b/>
        <w:bCs/>
        <w:lang w:bidi="ar-S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A75CFA"/>
    <w:multiLevelType w:val="hybridMultilevel"/>
    <w:tmpl w:val="7676288C"/>
    <w:lvl w:ilvl="0" w:tplc="EA066F2E">
      <w:numFmt w:val="bullet"/>
      <w:lvlText w:val="-"/>
      <w:lvlJc w:val="left"/>
      <w:pPr>
        <w:ind w:left="540" w:hanging="360"/>
      </w:pPr>
      <w:rPr>
        <w:rFonts w:asciiTheme="minorHAnsi" w:eastAsia="Calibri" w:hAnsiTheme="minorHAnsi" w:cs="PNU"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15:restartNumberingAfterBreak="0">
    <w:nsid w:val="09276053"/>
    <w:multiLevelType w:val="hybridMultilevel"/>
    <w:tmpl w:val="5694066A"/>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4" w15:restartNumberingAfterBreak="0">
    <w:nsid w:val="0EF9068B"/>
    <w:multiLevelType w:val="hybridMultilevel"/>
    <w:tmpl w:val="C7C20B88"/>
    <w:lvl w:ilvl="0" w:tplc="B91ABC22">
      <w:numFmt w:val="bullet"/>
      <w:lvlText w:val="-"/>
      <w:lvlJc w:val="left"/>
      <w:pPr>
        <w:ind w:left="765" w:hanging="360"/>
      </w:pPr>
      <w:rPr>
        <w:rFonts w:asciiTheme="minorHAnsi" w:eastAsia="Calibri" w:hAnsiTheme="minorHAnsi" w:cs="PNU" w:hint="default"/>
        <w:color w:val="auto"/>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15:restartNumberingAfterBreak="0">
    <w:nsid w:val="1075797A"/>
    <w:multiLevelType w:val="hybridMultilevel"/>
    <w:tmpl w:val="0114BE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F41755"/>
    <w:multiLevelType w:val="hybridMultilevel"/>
    <w:tmpl w:val="0EE47BDA"/>
    <w:lvl w:ilvl="0" w:tplc="E1225BE6">
      <w:numFmt w:val="bullet"/>
      <w:lvlText w:val="-"/>
      <w:lvlJc w:val="left"/>
      <w:pPr>
        <w:ind w:left="720" w:hanging="360"/>
      </w:pPr>
      <w:rPr>
        <w:rFonts w:ascii="Sakkal Majalla" w:eastAsia="Calibr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30F3D"/>
    <w:multiLevelType w:val="hybridMultilevel"/>
    <w:tmpl w:val="A4EEE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4069E7"/>
    <w:multiLevelType w:val="hybridMultilevel"/>
    <w:tmpl w:val="3CD4F894"/>
    <w:lvl w:ilvl="0" w:tplc="EA066F2E">
      <w:numFmt w:val="bullet"/>
      <w:lvlText w:val="-"/>
      <w:lvlJc w:val="left"/>
      <w:pPr>
        <w:ind w:left="720" w:hanging="360"/>
      </w:pPr>
      <w:rPr>
        <w:rFonts w:asciiTheme="minorHAnsi" w:eastAsia="Calibri" w:hAnsiTheme="minorHAnsi" w:cs="PNU"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183959"/>
    <w:multiLevelType w:val="hybridMultilevel"/>
    <w:tmpl w:val="705E22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690351"/>
    <w:multiLevelType w:val="hybridMultilevel"/>
    <w:tmpl w:val="E168183C"/>
    <w:lvl w:ilvl="0" w:tplc="EA066F2E">
      <w:numFmt w:val="bullet"/>
      <w:lvlText w:val="-"/>
      <w:lvlJc w:val="left"/>
      <w:pPr>
        <w:ind w:left="1440" w:hanging="360"/>
      </w:pPr>
      <w:rPr>
        <w:rFonts w:asciiTheme="minorHAnsi" w:eastAsia="Calibri" w:hAnsiTheme="minorHAnsi" w:cs="PNU"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20F2FD9"/>
    <w:multiLevelType w:val="hybridMultilevel"/>
    <w:tmpl w:val="88C8E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6C0479"/>
    <w:multiLevelType w:val="hybridMultilevel"/>
    <w:tmpl w:val="3CC84E4C"/>
    <w:lvl w:ilvl="0" w:tplc="07F00500">
      <w:start w:val="1"/>
      <w:numFmt w:val="decimal"/>
      <w:lvlText w:val="%1."/>
      <w:lvlJc w:val="left"/>
      <w:pPr>
        <w:ind w:left="1125" w:hanging="360"/>
      </w:pPr>
      <w:rPr>
        <w:b/>
        <w:bCs/>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3" w15:restartNumberingAfterBreak="0">
    <w:nsid w:val="370277D1"/>
    <w:multiLevelType w:val="hybridMultilevel"/>
    <w:tmpl w:val="3E4C4102"/>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37632077"/>
    <w:multiLevelType w:val="hybridMultilevel"/>
    <w:tmpl w:val="59801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4A109A"/>
    <w:multiLevelType w:val="hybridMultilevel"/>
    <w:tmpl w:val="48EE5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1B77CA"/>
    <w:multiLevelType w:val="hybridMultilevel"/>
    <w:tmpl w:val="AAC6FA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995344"/>
    <w:multiLevelType w:val="hybridMultilevel"/>
    <w:tmpl w:val="B3C084D8"/>
    <w:lvl w:ilvl="0" w:tplc="F4D652BC">
      <w:start w:val="1"/>
      <w:numFmt w:val="decimal"/>
      <w:lvlText w:val="%1."/>
      <w:lvlJc w:val="left"/>
      <w:pPr>
        <w:ind w:left="1069" w:hanging="360"/>
      </w:pPr>
      <w:rPr>
        <w:b/>
        <w:bC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15:restartNumberingAfterBreak="0">
    <w:nsid w:val="446A6256"/>
    <w:multiLevelType w:val="hybridMultilevel"/>
    <w:tmpl w:val="15245832"/>
    <w:lvl w:ilvl="0" w:tplc="F8A8DB06">
      <w:numFmt w:val="bullet"/>
      <w:lvlText w:val="-"/>
      <w:lvlJc w:val="left"/>
      <w:pPr>
        <w:ind w:left="720" w:hanging="360"/>
      </w:pPr>
      <w:rPr>
        <w:rFonts w:ascii="Sakkal Majalla" w:eastAsia="Calibr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E459C5"/>
    <w:multiLevelType w:val="hybridMultilevel"/>
    <w:tmpl w:val="44B07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F62029"/>
    <w:multiLevelType w:val="hybridMultilevel"/>
    <w:tmpl w:val="05D4D5D6"/>
    <w:lvl w:ilvl="0" w:tplc="A12493F4">
      <w:start w:val="5"/>
      <w:numFmt w:val="arabicAlpha"/>
      <w:lvlText w:val="%1-"/>
      <w:lvlJc w:val="center"/>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2760FA"/>
    <w:multiLevelType w:val="hybridMultilevel"/>
    <w:tmpl w:val="7C9CEE86"/>
    <w:lvl w:ilvl="0" w:tplc="362CB69C">
      <w:start w:val="1"/>
      <w:numFmt w:val="decimal"/>
      <w:lvlText w:val="%1."/>
      <w:lvlJc w:val="left"/>
      <w:pPr>
        <w:ind w:left="1125" w:hanging="360"/>
      </w:pPr>
      <w:rPr>
        <w:b/>
        <w:bCs/>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22" w15:restartNumberingAfterBreak="0">
    <w:nsid w:val="4B1D649F"/>
    <w:multiLevelType w:val="hybridMultilevel"/>
    <w:tmpl w:val="B8948C5A"/>
    <w:lvl w:ilvl="0" w:tplc="50484892">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DC7EE1"/>
    <w:multiLevelType w:val="hybridMultilevel"/>
    <w:tmpl w:val="C79A1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457E08"/>
    <w:multiLevelType w:val="hybridMultilevel"/>
    <w:tmpl w:val="76400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416659"/>
    <w:multiLevelType w:val="hybridMultilevel"/>
    <w:tmpl w:val="674088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EF7FD5"/>
    <w:multiLevelType w:val="hybridMultilevel"/>
    <w:tmpl w:val="1944A390"/>
    <w:lvl w:ilvl="0" w:tplc="0409000F">
      <w:start w:val="1"/>
      <w:numFmt w:val="decimal"/>
      <w:lvlText w:val="%1."/>
      <w:lvlJc w:val="left"/>
      <w:pPr>
        <w:ind w:left="502"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54C1813"/>
    <w:multiLevelType w:val="hybridMultilevel"/>
    <w:tmpl w:val="2CD8D8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596F4AC5"/>
    <w:multiLevelType w:val="hybridMultilevel"/>
    <w:tmpl w:val="1A7A1AC4"/>
    <w:lvl w:ilvl="0" w:tplc="2F28737E">
      <w:numFmt w:val="bullet"/>
      <w:lvlText w:val="-"/>
      <w:lvlJc w:val="left"/>
      <w:pPr>
        <w:ind w:left="720" w:hanging="360"/>
      </w:pPr>
      <w:rPr>
        <w:rFonts w:asciiTheme="minorHAnsi" w:eastAsia="Calibri" w:hAnsiTheme="minorHAnsi" w:cs="PNU"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A54D06"/>
    <w:multiLevelType w:val="hybridMultilevel"/>
    <w:tmpl w:val="6BB8DDF4"/>
    <w:lvl w:ilvl="0" w:tplc="0409000F">
      <w:start w:val="1"/>
      <w:numFmt w:val="decimal"/>
      <w:lvlText w:val="%1."/>
      <w:lvlJc w:val="lef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30" w15:restartNumberingAfterBreak="0">
    <w:nsid w:val="5A744B5C"/>
    <w:multiLevelType w:val="hybridMultilevel"/>
    <w:tmpl w:val="5D7E0F9E"/>
    <w:lvl w:ilvl="0" w:tplc="61C8CA0A">
      <w:start w:val="1"/>
      <w:numFmt w:val="decimal"/>
      <w:lvlText w:val="%1."/>
      <w:lvlJc w:val="left"/>
      <w:pPr>
        <w:ind w:left="1125" w:hanging="360"/>
      </w:pPr>
      <w:rPr>
        <w:b/>
        <w:bCs/>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31" w15:restartNumberingAfterBreak="0">
    <w:nsid w:val="5B80093F"/>
    <w:multiLevelType w:val="hybridMultilevel"/>
    <w:tmpl w:val="F1A02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8F0BFB"/>
    <w:multiLevelType w:val="hybridMultilevel"/>
    <w:tmpl w:val="A25AE2E2"/>
    <w:lvl w:ilvl="0" w:tplc="04090013">
      <w:start w:val="1"/>
      <w:numFmt w:val="arabicAlpha"/>
      <w:lvlText w:val="%1-"/>
      <w:lvlJc w:val="center"/>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06A130A"/>
    <w:multiLevelType w:val="hybridMultilevel"/>
    <w:tmpl w:val="51DA82F4"/>
    <w:lvl w:ilvl="0" w:tplc="0409000F">
      <w:start w:val="1"/>
      <w:numFmt w:val="decimal"/>
      <w:lvlText w:val="%1."/>
      <w:lvlJc w:val="left"/>
      <w:pPr>
        <w:ind w:left="502"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7A31B78"/>
    <w:multiLevelType w:val="hybridMultilevel"/>
    <w:tmpl w:val="1DF814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FE07F7"/>
    <w:multiLevelType w:val="hybridMultilevel"/>
    <w:tmpl w:val="5A8649CC"/>
    <w:lvl w:ilvl="0" w:tplc="F4C27CEC">
      <w:start w:val="8"/>
      <w:numFmt w:val="arabicAlpha"/>
      <w:lvlText w:val="%1-"/>
      <w:lvlJc w:val="center"/>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F03880"/>
    <w:multiLevelType w:val="hybridMultilevel"/>
    <w:tmpl w:val="A686F5C2"/>
    <w:lvl w:ilvl="0" w:tplc="EA066F2E">
      <w:numFmt w:val="bullet"/>
      <w:lvlText w:val="-"/>
      <w:lvlJc w:val="left"/>
      <w:pPr>
        <w:ind w:left="720" w:hanging="360"/>
      </w:pPr>
      <w:rPr>
        <w:rFonts w:asciiTheme="minorHAnsi" w:eastAsia="Calibri" w:hAnsiTheme="minorHAnsi" w:cs="PNU"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987E65"/>
    <w:multiLevelType w:val="hybridMultilevel"/>
    <w:tmpl w:val="6BA61A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53964C4"/>
    <w:multiLevelType w:val="hybridMultilevel"/>
    <w:tmpl w:val="056A30DE"/>
    <w:lvl w:ilvl="0" w:tplc="EA066F2E">
      <w:numFmt w:val="bullet"/>
      <w:lvlText w:val="-"/>
      <w:lvlJc w:val="left"/>
      <w:pPr>
        <w:ind w:left="720" w:hanging="360"/>
      </w:pPr>
      <w:rPr>
        <w:rFonts w:asciiTheme="minorHAnsi" w:eastAsia="Calibri" w:hAnsiTheme="minorHAnsi" w:cs="PNU"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1B3D93"/>
    <w:multiLevelType w:val="hybridMultilevel"/>
    <w:tmpl w:val="F9442BDE"/>
    <w:lvl w:ilvl="0" w:tplc="587E6C10">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8703835"/>
    <w:multiLevelType w:val="hybridMultilevel"/>
    <w:tmpl w:val="0E24C5A4"/>
    <w:lvl w:ilvl="0" w:tplc="B3788F4C">
      <w:start w:val="26"/>
      <w:numFmt w:val="arabicAlpha"/>
      <w:lvlText w:val="%1-"/>
      <w:lvlJc w:val="center"/>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AE3C62"/>
    <w:multiLevelType w:val="hybridMultilevel"/>
    <w:tmpl w:val="116A8D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AD75953"/>
    <w:multiLevelType w:val="hybridMultilevel"/>
    <w:tmpl w:val="37449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3A2DFD"/>
    <w:multiLevelType w:val="hybridMultilevel"/>
    <w:tmpl w:val="DF0E9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 w15:restartNumberingAfterBreak="0">
    <w:nsid w:val="7F832072"/>
    <w:multiLevelType w:val="multilevel"/>
    <w:tmpl w:val="ED125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4329535">
    <w:abstractNumId w:val="36"/>
  </w:num>
  <w:num w:numId="2" w16cid:durableId="507981563">
    <w:abstractNumId w:val="25"/>
  </w:num>
  <w:num w:numId="3" w16cid:durableId="1756973029">
    <w:abstractNumId w:val="10"/>
  </w:num>
  <w:num w:numId="4" w16cid:durableId="1008218792">
    <w:abstractNumId w:val="38"/>
  </w:num>
  <w:num w:numId="5" w16cid:durableId="2015104019">
    <w:abstractNumId w:val="4"/>
  </w:num>
  <w:num w:numId="6" w16cid:durableId="1417747131">
    <w:abstractNumId w:val="8"/>
  </w:num>
  <w:num w:numId="7" w16cid:durableId="2057005204">
    <w:abstractNumId w:val="28"/>
  </w:num>
  <w:num w:numId="8" w16cid:durableId="2120560990">
    <w:abstractNumId w:val="2"/>
  </w:num>
  <w:num w:numId="9" w16cid:durableId="70005574">
    <w:abstractNumId w:val="19"/>
  </w:num>
  <w:num w:numId="10" w16cid:durableId="1794128866">
    <w:abstractNumId w:val="0"/>
  </w:num>
  <w:num w:numId="11" w16cid:durableId="1519848227">
    <w:abstractNumId w:val="16"/>
  </w:num>
  <w:num w:numId="12" w16cid:durableId="176236587">
    <w:abstractNumId w:val="11"/>
  </w:num>
  <w:num w:numId="13" w16cid:durableId="354767231">
    <w:abstractNumId w:val="37"/>
  </w:num>
  <w:num w:numId="14" w16cid:durableId="739595209">
    <w:abstractNumId w:val="24"/>
  </w:num>
  <w:num w:numId="15" w16cid:durableId="1989936705">
    <w:abstractNumId w:val="15"/>
  </w:num>
  <w:num w:numId="16" w16cid:durableId="1454589479">
    <w:abstractNumId w:val="31"/>
  </w:num>
  <w:num w:numId="17" w16cid:durableId="599921110">
    <w:abstractNumId w:val="34"/>
  </w:num>
  <w:num w:numId="18" w16cid:durableId="2008630218">
    <w:abstractNumId w:val="7"/>
  </w:num>
  <w:num w:numId="19" w16cid:durableId="1444610435">
    <w:abstractNumId w:val="23"/>
  </w:num>
  <w:num w:numId="20" w16cid:durableId="2105491314">
    <w:abstractNumId w:val="18"/>
  </w:num>
  <w:num w:numId="21" w16cid:durableId="390884499">
    <w:abstractNumId w:val="6"/>
  </w:num>
  <w:num w:numId="22" w16cid:durableId="1762339298">
    <w:abstractNumId w:val="33"/>
  </w:num>
  <w:num w:numId="23" w16cid:durableId="1056703325">
    <w:abstractNumId w:val="41"/>
  </w:num>
  <w:num w:numId="24" w16cid:durableId="35398997">
    <w:abstractNumId w:val="29"/>
  </w:num>
  <w:num w:numId="25" w16cid:durableId="275913234">
    <w:abstractNumId w:val="39"/>
  </w:num>
  <w:num w:numId="26" w16cid:durableId="425883776">
    <w:abstractNumId w:val="32"/>
  </w:num>
  <w:num w:numId="27" w16cid:durableId="1045330485">
    <w:abstractNumId w:val="20"/>
  </w:num>
  <w:num w:numId="28" w16cid:durableId="2011367421">
    <w:abstractNumId w:val="35"/>
  </w:num>
  <w:num w:numId="29" w16cid:durableId="636686344">
    <w:abstractNumId w:val="40"/>
  </w:num>
  <w:num w:numId="30" w16cid:durableId="339311282">
    <w:abstractNumId w:val="30"/>
  </w:num>
  <w:num w:numId="31" w16cid:durableId="401485839">
    <w:abstractNumId w:val="17"/>
  </w:num>
  <w:num w:numId="32" w16cid:durableId="178087185">
    <w:abstractNumId w:val="21"/>
  </w:num>
  <w:num w:numId="33" w16cid:durableId="220480700">
    <w:abstractNumId w:val="12"/>
  </w:num>
  <w:num w:numId="34" w16cid:durableId="698049839">
    <w:abstractNumId w:val="26"/>
  </w:num>
  <w:num w:numId="35" w16cid:durableId="775757872">
    <w:abstractNumId w:val="17"/>
  </w:num>
  <w:num w:numId="36" w16cid:durableId="262537415">
    <w:abstractNumId w:val="1"/>
  </w:num>
  <w:num w:numId="37" w16cid:durableId="1950158602">
    <w:abstractNumId w:val="27"/>
  </w:num>
  <w:num w:numId="38" w16cid:durableId="1584754505">
    <w:abstractNumId w:val="43"/>
  </w:num>
  <w:num w:numId="39" w16cid:durableId="568883280">
    <w:abstractNumId w:val="13"/>
  </w:num>
  <w:num w:numId="40" w16cid:durableId="469708938">
    <w:abstractNumId w:val="14"/>
  </w:num>
  <w:num w:numId="41" w16cid:durableId="1325401935">
    <w:abstractNumId w:val="42"/>
  </w:num>
  <w:num w:numId="42" w16cid:durableId="1012102263">
    <w:abstractNumId w:val="3"/>
  </w:num>
  <w:num w:numId="43" w16cid:durableId="478689604">
    <w:abstractNumId w:val="44"/>
  </w:num>
  <w:num w:numId="44" w16cid:durableId="512842434">
    <w:abstractNumId w:val="9"/>
  </w:num>
  <w:num w:numId="45" w16cid:durableId="2079861183">
    <w:abstractNumId w:val="5"/>
  </w:num>
  <w:num w:numId="46" w16cid:durableId="1058669824">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GLSBiqTHzSAF9MU5IlMEzr51xvPEf3JIadZq4FOv+bMiCfBbvo2OZC6hJHqBLMwqeKRr0OhR4e0eR4OUVVPYoA==" w:salt="5Anki0qaRtBNj8pNxNRrP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AEF"/>
    <w:rsid w:val="000047C3"/>
    <w:rsid w:val="000052F7"/>
    <w:rsid w:val="0000656D"/>
    <w:rsid w:val="000110C2"/>
    <w:rsid w:val="00011294"/>
    <w:rsid w:val="00013C46"/>
    <w:rsid w:val="00015F92"/>
    <w:rsid w:val="00016F7B"/>
    <w:rsid w:val="00020C7B"/>
    <w:rsid w:val="00025A66"/>
    <w:rsid w:val="0002745E"/>
    <w:rsid w:val="00030A54"/>
    <w:rsid w:val="000344CA"/>
    <w:rsid w:val="00042839"/>
    <w:rsid w:val="00042A00"/>
    <w:rsid w:val="00043D02"/>
    <w:rsid w:val="00045BFA"/>
    <w:rsid w:val="00054712"/>
    <w:rsid w:val="000552B7"/>
    <w:rsid w:val="000574A8"/>
    <w:rsid w:val="000623A2"/>
    <w:rsid w:val="00062718"/>
    <w:rsid w:val="00065098"/>
    <w:rsid w:val="00065DDA"/>
    <w:rsid w:val="000676FA"/>
    <w:rsid w:val="00070120"/>
    <w:rsid w:val="00075028"/>
    <w:rsid w:val="00091D30"/>
    <w:rsid w:val="00092160"/>
    <w:rsid w:val="00097DDD"/>
    <w:rsid w:val="00097F78"/>
    <w:rsid w:val="000A0FD0"/>
    <w:rsid w:val="000A23E7"/>
    <w:rsid w:val="000A25AF"/>
    <w:rsid w:val="000A2A2F"/>
    <w:rsid w:val="000A5A91"/>
    <w:rsid w:val="000B0A11"/>
    <w:rsid w:val="000B14F1"/>
    <w:rsid w:val="000B2FF5"/>
    <w:rsid w:val="000B58DF"/>
    <w:rsid w:val="000C37FA"/>
    <w:rsid w:val="000D15A7"/>
    <w:rsid w:val="000D1B6E"/>
    <w:rsid w:val="000D21C3"/>
    <w:rsid w:val="000D5874"/>
    <w:rsid w:val="000D58E5"/>
    <w:rsid w:val="000D6D8B"/>
    <w:rsid w:val="000D7F7B"/>
    <w:rsid w:val="000E066D"/>
    <w:rsid w:val="000E2FFB"/>
    <w:rsid w:val="000E4F15"/>
    <w:rsid w:val="000E6468"/>
    <w:rsid w:val="000E752A"/>
    <w:rsid w:val="000F3084"/>
    <w:rsid w:val="000F43A5"/>
    <w:rsid w:val="000F7793"/>
    <w:rsid w:val="00100351"/>
    <w:rsid w:val="001004B8"/>
    <w:rsid w:val="00100547"/>
    <w:rsid w:val="00100697"/>
    <w:rsid w:val="00102DC0"/>
    <w:rsid w:val="00103A68"/>
    <w:rsid w:val="001045A2"/>
    <w:rsid w:val="00106876"/>
    <w:rsid w:val="00107A6C"/>
    <w:rsid w:val="00110E28"/>
    <w:rsid w:val="00114A26"/>
    <w:rsid w:val="00115370"/>
    <w:rsid w:val="00117873"/>
    <w:rsid w:val="001251D2"/>
    <w:rsid w:val="00126671"/>
    <w:rsid w:val="001267B7"/>
    <w:rsid w:val="0013179C"/>
    <w:rsid w:val="00132980"/>
    <w:rsid w:val="00141A5C"/>
    <w:rsid w:val="00142C10"/>
    <w:rsid w:val="00144E23"/>
    <w:rsid w:val="00146A16"/>
    <w:rsid w:val="00147094"/>
    <w:rsid w:val="001476DC"/>
    <w:rsid w:val="00147F08"/>
    <w:rsid w:val="00155A9E"/>
    <w:rsid w:val="00156D13"/>
    <w:rsid w:val="00160190"/>
    <w:rsid w:val="00171C1D"/>
    <w:rsid w:val="00172177"/>
    <w:rsid w:val="00173DD6"/>
    <w:rsid w:val="001751C1"/>
    <w:rsid w:val="00175D26"/>
    <w:rsid w:val="0017699B"/>
    <w:rsid w:val="00177EA7"/>
    <w:rsid w:val="0019138E"/>
    <w:rsid w:val="0019287C"/>
    <w:rsid w:val="001933C4"/>
    <w:rsid w:val="001968E7"/>
    <w:rsid w:val="001A3BC1"/>
    <w:rsid w:val="001A6E49"/>
    <w:rsid w:val="001A6FBE"/>
    <w:rsid w:val="001A7C66"/>
    <w:rsid w:val="001B364F"/>
    <w:rsid w:val="001B3929"/>
    <w:rsid w:val="001C0915"/>
    <w:rsid w:val="001C0B30"/>
    <w:rsid w:val="001C2B54"/>
    <w:rsid w:val="001C4AEB"/>
    <w:rsid w:val="001C5768"/>
    <w:rsid w:val="001C5887"/>
    <w:rsid w:val="001C5C18"/>
    <w:rsid w:val="001C6260"/>
    <w:rsid w:val="001D001E"/>
    <w:rsid w:val="001D0978"/>
    <w:rsid w:val="001D1D21"/>
    <w:rsid w:val="001D4B1D"/>
    <w:rsid w:val="001D6BF9"/>
    <w:rsid w:val="001E118B"/>
    <w:rsid w:val="001E1E35"/>
    <w:rsid w:val="001E5947"/>
    <w:rsid w:val="001E5B2A"/>
    <w:rsid w:val="001E5F15"/>
    <w:rsid w:val="001E608A"/>
    <w:rsid w:val="001F20C0"/>
    <w:rsid w:val="001F4123"/>
    <w:rsid w:val="001F436A"/>
    <w:rsid w:val="001F513A"/>
    <w:rsid w:val="00204012"/>
    <w:rsid w:val="0020573C"/>
    <w:rsid w:val="002060AC"/>
    <w:rsid w:val="0021348F"/>
    <w:rsid w:val="00221DA4"/>
    <w:rsid w:val="00221EEC"/>
    <w:rsid w:val="00223932"/>
    <w:rsid w:val="0023064A"/>
    <w:rsid w:val="00232DD3"/>
    <w:rsid w:val="00235521"/>
    <w:rsid w:val="00236B8D"/>
    <w:rsid w:val="00236E92"/>
    <w:rsid w:val="00240684"/>
    <w:rsid w:val="00240DDA"/>
    <w:rsid w:val="00243A53"/>
    <w:rsid w:val="00244C1B"/>
    <w:rsid w:val="00245955"/>
    <w:rsid w:val="00250A70"/>
    <w:rsid w:val="002510CB"/>
    <w:rsid w:val="00251EF3"/>
    <w:rsid w:val="0025286B"/>
    <w:rsid w:val="00255760"/>
    <w:rsid w:val="0025591D"/>
    <w:rsid w:val="002607D5"/>
    <w:rsid w:val="00262106"/>
    <w:rsid w:val="00263641"/>
    <w:rsid w:val="00267ABF"/>
    <w:rsid w:val="0027076F"/>
    <w:rsid w:val="002737B0"/>
    <w:rsid w:val="002741FF"/>
    <w:rsid w:val="00282508"/>
    <w:rsid w:val="00283432"/>
    <w:rsid w:val="00286CAF"/>
    <w:rsid w:val="00286F80"/>
    <w:rsid w:val="0028773D"/>
    <w:rsid w:val="0029025B"/>
    <w:rsid w:val="002923DD"/>
    <w:rsid w:val="002932E3"/>
    <w:rsid w:val="002943F0"/>
    <w:rsid w:val="002977C3"/>
    <w:rsid w:val="002A159A"/>
    <w:rsid w:val="002A3A6C"/>
    <w:rsid w:val="002A7F36"/>
    <w:rsid w:val="002B34B7"/>
    <w:rsid w:val="002B515D"/>
    <w:rsid w:val="002B63C1"/>
    <w:rsid w:val="002B6A5B"/>
    <w:rsid w:val="002B7691"/>
    <w:rsid w:val="002C6538"/>
    <w:rsid w:val="002C787E"/>
    <w:rsid w:val="002D00C4"/>
    <w:rsid w:val="002D3B67"/>
    <w:rsid w:val="002D4BF1"/>
    <w:rsid w:val="002D6D9C"/>
    <w:rsid w:val="002E22DE"/>
    <w:rsid w:val="002E2B8A"/>
    <w:rsid w:val="002E2CBD"/>
    <w:rsid w:val="002E3070"/>
    <w:rsid w:val="002E3AC8"/>
    <w:rsid w:val="002F1BE8"/>
    <w:rsid w:val="002F1EA5"/>
    <w:rsid w:val="002F508C"/>
    <w:rsid w:val="002F5277"/>
    <w:rsid w:val="00300749"/>
    <w:rsid w:val="00300DFC"/>
    <w:rsid w:val="0031327E"/>
    <w:rsid w:val="00313EC2"/>
    <w:rsid w:val="0031645C"/>
    <w:rsid w:val="00316D26"/>
    <w:rsid w:val="00317E49"/>
    <w:rsid w:val="003237E1"/>
    <w:rsid w:val="00327A91"/>
    <w:rsid w:val="003315A1"/>
    <w:rsid w:val="00333254"/>
    <w:rsid w:val="00334B68"/>
    <w:rsid w:val="0034085C"/>
    <w:rsid w:val="00345383"/>
    <w:rsid w:val="00347C7F"/>
    <w:rsid w:val="0035235D"/>
    <w:rsid w:val="003527F5"/>
    <w:rsid w:val="00352B78"/>
    <w:rsid w:val="003539DD"/>
    <w:rsid w:val="00357229"/>
    <w:rsid w:val="00361C44"/>
    <w:rsid w:val="00363C7D"/>
    <w:rsid w:val="00364343"/>
    <w:rsid w:val="0036569F"/>
    <w:rsid w:val="00365812"/>
    <w:rsid w:val="00365B14"/>
    <w:rsid w:val="00373C16"/>
    <w:rsid w:val="00375F66"/>
    <w:rsid w:val="00376EC6"/>
    <w:rsid w:val="003838A0"/>
    <w:rsid w:val="003843D0"/>
    <w:rsid w:val="0038747E"/>
    <w:rsid w:val="00387D39"/>
    <w:rsid w:val="003905CF"/>
    <w:rsid w:val="00395171"/>
    <w:rsid w:val="00395481"/>
    <w:rsid w:val="003A2BED"/>
    <w:rsid w:val="003A36DC"/>
    <w:rsid w:val="003A6062"/>
    <w:rsid w:val="003A60B5"/>
    <w:rsid w:val="003A6FFD"/>
    <w:rsid w:val="003A71C5"/>
    <w:rsid w:val="003A77B1"/>
    <w:rsid w:val="003B2C04"/>
    <w:rsid w:val="003B4170"/>
    <w:rsid w:val="003B5C98"/>
    <w:rsid w:val="003B7496"/>
    <w:rsid w:val="003B774E"/>
    <w:rsid w:val="003C0CE9"/>
    <w:rsid w:val="003C2208"/>
    <w:rsid w:val="003C2F4D"/>
    <w:rsid w:val="003C32E8"/>
    <w:rsid w:val="003C54E0"/>
    <w:rsid w:val="003C553E"/>
    <w:rsid w:val="003D1096"/>
    <w:rsid w:val="003D43B7"/>
    <w:rsid w:val="003D49F8"/>
    <w:rsid w:val="003E27F0"/>
    <w:rsid w:val="003E4022"/>
    <w:rsid w:val="003E75EF"/>
    <w:rsid w:val="003F1026"/>
    <w:rsid w:val="003F2844"/>
    <w:rsid w:val="003F5762"/>
    <w:rsid w:val="003F630A"/>
    <w:rsid w:val="003F7581"/>
    <w:rsid w:val="00400E27"/>
    <w:rsid w:val="00401539"/>
    <w:rsid w:val="00403605"/>
    <w:rsid w:val="0040393B"/>
    <w:rsid w:val="00407FEE"/>
    <w:rsid w:val="004128CB"/>
    <w:rsid w:val="00414B61"/>
    <w:rsid w:val="0041601D"/>
    <w:rsid w:val="00416717"/>
    <w:rsid w:val="00420E10"/>
    <w:rsid w:val="00423F41"/>
    <w:rsid w:val="004261F9"/>
    <w:rsid w:val="0042681A"/>
    <w:rsid w:val="00430FFF"/>
    <w:rsid w:val="004310AC"/>
    <w:rsid w:val="00433B9E"/>
    <w:rsid w:val="004340BF"/>
    <w:rsid w:val="00437FDF"/>
    <w:rsid w:val="0044228B"/>
    <w:rsid w:val="00442814"/>
    <w:rsid w:val="004467CF"/>
    <w:rsid w:val="00447661"/>
    <w:rsid w:val="004517F3"/>
    <w:rsid w:val="00453049"/>
    <w:rsid w:val="00453EAB"/>
    <w:rsid w:val="00460230"/>
    <w:rsid w:val="00460B25"/>
    <w:rsid w:val="004646D0"/>
    <w:rsid w:val="0046472F"/>
    <w:rsid w:val="00465DB4"/>
    <w:rsid w:val="00466D10"/>
    <w:rsid w:val="00470684"/>
    <w:rsid w:val="00471525"/>
    <w:rsid w:val="004734B3"/>
    <w:rsid w:val="00474CE1"/>
    <w:rsid w:val="004767E3"/>
    <w:rsid w:val="00477EC5"/>
    <w:rsid w:val="00480F08"/>
    <w:rsid w:val="0048411E"/>
    <w:rsid w:val="004933D5"/>
    <w:rsid w:val="00494337"/>
    <w:rsid w:val="004950AD"/>
    <w:rsid w:val="004A0968"/>
    <w:rsid w:val="004A1EAF"/>
    <w:rsid w:val="004A4209"/>
    <w:rsid w:val="004B07BE"/>
    <w:rsid w:val="004B3324"/>
    <w:rsid w:val="004B66A0"/>
    <w:rsid w:val="004C0F8F"/>
    <w:rsid w:val="004C23E4"/>
    <w:rsid w:val="004D27FC"/>
    <w:rsid w:val="004D4B5D"/>
    <w:rsid w:val="004D641D"/>
    <w:rsid w:val="004E0A29"/>
    <w:rsid w:val="004E0FEA"/>
    <w:rsid w:val="004E464F"/>
    <w:rsid w:val="004F1266"/>
    <w:rsid w:val="004F7E59"/>
    <w:rsid w:val="0050049F"/>
    <w:rsid w:val="00503CA2"/>
    <w:rsid w:val="00506768"/>
    <w:rsid w:val="00506A20"/>
    <w:rsid w:val="00513DB9"/>
    <w:rsid w:val="005155B8"/>
    <w:rsid w:val="00515BFB"/>
    <w:rsid w:val="005205CB"/>
    <w:rsid w:val="0052270F"/>
    <w:rsid w:val="00522E4C"/>
    <w:rsid w:val="00524AE6"/>
    <w:rsid w:val="00525375"/>
    <w:rsid w:val="00525883"/>
    <w:rsid w:val="005261E0"/>
    <w:rsid w:val="005312E6"/>
    <w:rsid w:val="00531934"/>
    <w:rsid w:val="00533F09"/>
    <w:rsid w:val="005464FD"/>
    <w:rsid w:val="00551B57"/>
    <w:rsid w:val="00552405"/>
    <w:rsid w:val="00555A58"/>
    <w:rsid w:val="00560076"/>
    <w:rsid w:val="00561197"/>
    <w:rsid w:val="00562FB6"/>
    <w:rsid w:val="0056445E"/>
    <w:rsid w:val="005644D9"/>
    <w:rsid w:val="00565B85"/>
    <w:rsid w:val="005721F1"/>
    <w:rsid w:val="00572A63"/>
    <w:rsid w:val="0057666A"/>
    <w:rsid w:val="005810F1"/>
    <w:rsid w:val="0058515F"/>
    <w:rsid w:val="00586D34"/>
    <w:rsid w:val="0059122D"/>
    <w:rsid w:val="00596A49"/>
    <w:rsid w:val="005970B2"/>
    <w:rsid w:val="005973C6"/>
    <w:rsid w:val="0059777F"/>
    <w:rsid w:val="005A2619"/>
    <w:rsid w:val="005A2D97"/>
    <w:rsid w:val="005A461E"/>
    <w:rsid w:val="005B22BE"/>
    <w:rsid w:val="005B3DC7"/>
    <w:rsid w:val="005B3E07"/>
    <w:rsid w:val="005B4451"/>
    <w:rsid w:val="005B4C18"/>
    <w:rsid w:val="005B55D5"/>
    <w:rsid w:val="005B7110"/>
    <w:rsid w:val="005C134E"/>
    <w:rsid w:val="005C3054"/>
    <w:rsid w:val="005C616C"/>
    <w:rsid w:val="005D1BA1"/>
    <w:rsid w:val="005D1D4E"/>
    <w:rsid w:val="005D2B78"/>
    <w:rsid w:val="005D36DA"/>
    <w:rsid w:val="005D47DD"/>
    <w:rsid w:val="005D5D4A"/>
    <w:rsid w:val="005F0A54"/>
    <w:rsid w:val="005F2988"/>
    <w:rsid w:val="005F33B1"/>
    <w:rsid w:val="005F6510"/>
    <w:rsid w:val="005F7A33"/>
    <w:rsid w:val="00600F22"/>
    <w:rsid w:val="00607DAB"/>
    <w:rsid w:val="0061219A"/>
    <w:rsid w:val="00620DE6"/>
    <w:rsid w:val="00622C79"/>
    <w:rsid w:val="00624069"/>
    <w:rsid w:val="006333D0"/>
    <w:rsid w:val="00636C34"/>
    <w:rsid w:val="00644337"/>
    <w:rsid w:val="006476D5"/>
    <w:rsid w:val="0065305C"/>
    <w:rsid w:val="006544C3"/>
    <w:rsid w:val="00654F1D"/>
    <w:rsid w:val="00655286"/>
    <w:rsid w:val="006555EF"/>
    <w:rsid w:val="0065563E"/>
    <w:rsid w:val="00660155"/>
    <w:rsid w:val="00660F09"/>
    <w:rsid w:val="006616DA"/>
    <w:rsid w:val="00661DC7"/>
    <w:rsid w:val="00662302"/>
    <w:rsid w:val="006669AC"/>
    <w:rsid w:val="00670CAF"/>
    <w:rsid w:val="0067645E"/>
    <w:rsid w:val="00677F8C"/>
    <w:rsid w:val="006801AA"/>
    <w:rsid w:val="006805D3"/>
    <w:rsid w:val="00682208"/>
    <w:rsid w:val="00683648"/>
    <w:rsid w:val="00683E0A"/>
    <w:rsid w:val="0068402E"/>
    <w:rsid w:val="00684C7B"/>
    <w:rsid w:val="0068624A"/>
    <w:rsid w:val="00694A04"/>
    <w:rsid w:val="00695846"/>
    <w:rsid w:val="00697F02"/>
    <w:rsid w:val="006A3B05"/>
    <w:rsid w:val="006A7B13"/>
    <w:rsid w:val="006B11A7"/>
    <w:rsid w:val="006B2C7B"/>
    <w:rsid w:val="006B319B"/>
    <w:rsid w:val="006C0956"/>
    <w:rsid w:val="006C47CB"/>
    <w:rsid w:val="006C5675"/>
    <w:rsid w:val="006C61E2"/>
    <w:rsid w:val="006C72A8"/>
    <w:rsid w:val="006C73B7"/>
    <w:rsid w:val="006D21C8"/>
    <w:rsid w:val="006D424E"/>
    <w:rsid w:val="006D4F1A"/>
    <w:rsid w:val="006D58EF"/>
    <w:rsid w:val="006D6669"/>
    <w:rsid w:val="006D754C"/>
    <w:rsid w:val="006E095F"/>
    <w:rsid w:val="006E1E25"/>
    <w:rsid w:val="006E21A9"/>
    <w:rsid w:val="006E669A"/>
    <w:rsid w:val="006E7661"/>
    <w:rsid w:val="006E7849"/>
    <w:rsid w:val="006E7DED"/>
    <w:rsid w:val="006F3A84"/>
    <w:rsid w:val="006F4DD5"/>
    <w:rsid w:val="00701335"/>
    <w:rsid w:val="00702A88"/>
    <w:rsid w:val="00706247"/>
    <w:rsid w:val="007071C9"/>
    <w:rsid w:val="007076D7"/>
    <w:rsid w:val="00714B2F"/>
    <w:rsid w:val="00720E4F"/>
    <w:rsid w:val="00722EB0"/>
    <w:rsid w:val="00724178"/>
    <w:rsid w:val="007244EA"/>
    <w:rsid w:val="00725920"/>
    <w:rsid w:val="00726CA9"/>
    <w:rsid w:val="00733554"/>
    <w:rsid w:val="00733AF4"/>
    <w:rsid w:val="007365B5"/>
    <w:rsid w:val="007365E0"/>
    <w:rsid w:val="00742B97"/>
    <w:rsid w:val="00745679"/>
    <w:rsid w:val="00747193"/>
    <w:rsid w:val="007477AA"/>
    <w:rsid w:val="007478AB"/>
    <w:rsid w:val="00747EC5"/>
    <w:rsid w:val="00750484"/>
    <w:rsid w:val="00750838"/>
    <w:rsid w:val="00756537"/>
    <w:rsid w:val="00757E2F"/>
    <w:rsid w:val="00760A50"/>
    <w:rsid w:val="007639F0"/>
    <w:rsid w:val="0076402F"/>
    <w:rsid w:val="00765AC9"/>
    <w:rsid w:val="00765DC5"/>
    <w:rsid w:val="00766349"/>
    <w:rsid w:val="0077585B"/>
    <w:rsid w:val="00776A8A"/>
    <w:rsid w:val="00777ECB"/>
    <w:rsid w:val="00780DA8"/>
    <w:rsid w:val="00781120"/>
    <w:rsid w:val="00785861"/>
    <w:rsid w:val="00785986"/>
    <w:rsid w:val="00785F81"/>
    <w:rsid w:val="0079415F"/>
    <w:rsid w:val="00794C1C"/>
    <w:rsid w:val="00794CCD"/>
    <w:rsid w:val="00794F51"/>
    <w:rsid w:val="00797004"/>
    <w:rsid w:val="007A290C"/>
    <w:rsid w:val="007A314F"/>
    <w:rsid w:val="007A459D"/>
    <w:rsid w:val="007A6ED8"/>
    <w:rsid w:val="007B1BCA"/>
    <w:rsid w:val="007B3BEA"/>
    <w:rsid w:val="007B4A71"/>
    <w:rsid w:val="007B545A"/>
    <w:rsid w:val="007B5A5B"/>
    <w:rsid w:val="007B621E"/>
    <w:rsid w:val="007C1A31"/>
    <w:rsid w:val="007C37F7"/>
    <w:rsid w:val="007D0AB0"/>
    <w:rsid w:val="007D0DA9"/>
    <w:rsid w:val="007D0E9F"/>
    <w:rsid w:val="007D5E4F"/>
    <w:rsid w:val="007D6105"/>
    <w:rsid w:val="007E1668"/>
    <w:rsid w:val="007F3CA8"/>
    <w:rsid w:val="00803120"/>
    <w:rsid w:val="00803F74"/>
    <w:rsid w:val="00811E1F"/>
    <w:rsid w:val="00813935"/>
    <w:rsid w:val="00813AC7"/>
    <w:rsid w:val="0081563E"/>
    <w:rsid w:val="00816636"/>
    <w:rsid w:val="00824D43"/>
    <w:rsid w:val="008252B6"/>
    <w:rsid w:val="00836FC3"/>
    <w:rsid w:val="0083740B"/>
    <w:rsid w:val="008408C0"/>
    <w:rsid w:val="00841136"/>
    <w:rsid w:val="00841283"/>
    <w:rsid w:val="0084154F"/>
    <w:rsid w:val="0084155F"/>
    <w:rsid w:val="0084200A"/>
    <w:rsid w:val="00843C6F"/>
    <w:rsid w:val="00844D29"/>
    <w:rsid w:val="00846827"/>
    <w:rsid w:val="00850699"/>
    <w:rsid w:val="00853988"/>
    <w:rsid w:val="00853E3F"/>
    <w:rsid w:val="00861009"/>
    <w:rsid w:val="00865630"/>
    <w:rsid w:val="008670E3"/>
    <w:rsid w:val="008716A5"/>
    <w:rsid w:val="00872DE5"/>
    <w:rsid w:val="00873B1E"/>
    <w:rsid w:val="00875860"/>
    <w:rsid w:val="008806EA"/>
    <w:rsid w:val="00883635"/>
    <w:rsid w:val="00884598"/>
    <w:rsid w:val="0088665F"/>
    <w:rsid w:val="00887E7B"/>
    <w:rsid w:val="00891096"/>
    <w:rsid w:val="00896FF7"/>
    <w:rsid w:val="00897C37"/>
    <w:rsid w:val="00897CC2"/>
    <w:rsid w:val="008A13FB"/>
    <w:rsid w:val="008A39B4"/>
    <w:rsid w:val="008A4B1E"/>
    <w:rsid w:val="008A5DF2"/>
    <w:rsid w:val="008A6383"/>
    <w:rsid w:val="008B326E"/>
    <w:rsid w:val="008B539E"/>
    <w:rsid w:val="008C1D39"/>
    <w:rsid w:val="008D0545"/>
    <w:rsid w:val="008D098C"/>
    <w:rsid w:val="008D1F2F"/>
    <w:rsid w:val="008D3320"/>
    <w:rsid w:val="008D3D4D"/>
    <w:rsid w:val="008D6C95"/>
    <w:rsid w:val="008E448E"/>
    <w:rsid w:val="008E5EA3"/>
    <w:rsid w:val="008E754F"/>
    <w:rsid w:val="008F01DA"/>
    <w:rsid w:val="008F1FFE"/>
    <w:rsid w:val="008F2EAB"/>
    <w:rsid w:val="008F37E7"/>
    <w:rsid w:val="00901B14"/>
    <w:rsid w:val="00901DE3"/>
    <w:rsid w:val="00904131"/>
    <w:rsid w:val="00906BCB"/>
    <w:rsid w:val="00913036"/>
    <w:rsid w:val="00913AD3"/>
    <w:rsid w:val="00913F2A"/>
    <w:rsid w:val="00923F0B"/>
    <w:rsid w:val="009247DD"/>
    <w:rsid w:val="00925B63"/>
    <w:rsid w:val="009269C3"/>
    <w:rsid w:val="00934D0F"/>
    <w:rsid w:val="00944F3E"/>
    <w:rsid w:val="00945615"/>
    <w:rsid w:val="00951267"/>
    <w:rsid w:val="009539A8"/>
    <w:rsid w:val="00956487"/>
    <w:rsid w:val="00956588"/>
    <w:rsid w:val="00957D74"/>
    <w:rsid w:val="00957F6F"/>
    <w:rsid w:val="0096259D"/>
    <w:rsid w:val="009633E5"/>
    <w:rsid w:val="00963D58"/>
    <w:rsid w:val="0096601A"/>
    <w:rsid w:val="009721E4"/>
    <w:rsid w:val="00972773"/>
    <w:rsid w:val="00972FA7"/>
    <w:rsid w:val="009734F4"/>
    <w:rsid w:val="0098163F"/>
    <w:rsid w:val="00983934"/>
    <w:rsid w:val="00983C6B"/>
    <w:rsid w:val="00983F30"/>
    <w:rsid w:val="00984AC8"/>
    <w:rsid w:val="00986718"/>
    <w:rsid w:val="0099110E"/>
    <w:rsid w:val="00994C80"/>
    <w:rsid w:val="009A316E"/>
    <w:rsid w:val="009A4302"/>
    <w:rsid w:val="009A4530"/>
    <w:rsid w:val="009A7E01"/>
    <w:rsid w:val="009B1DB8"/>
    <w:rsid w:val="009B42BB"/>
    <w:rsid w:val="009B4E04"/>
    <w:rsid w:val="009B4FBE"/>
    <w:rsid w:val="009B60C8"/>
    <w:rsid w:val="009B6919"/>
    <w:rsid w:val="009D1BBC"/>
    <w:rsid w:val="009D5121"/>
    <w:rsid w:val="009D597E"/>
    <w:rsid w:val="009E0559"/>
    <w:rsid w:val="009E1AF1"/>
    <w:rsid w:val="009E1FB6"/>
    <w:rsid w:val="009E2CBC"/>
    <w:rsid w:val="009E2DF3"/>
    <w:rsid w:val="009E3A06"/>
    <w:rsid w:val="009E40CC"/>
    <w:rsid w:val="009F2259"/>
    <w:rsid w:val="009F233C"/>
    <w:rsid w:val="009F37B2"/>
    <w:rsid w:val="009F49DB"/>
    <w:rsid w:val="009F7E5F"/>
    <w:rsid w:val="00A008E9"/>
    <w:rsid w:val="00A011B9"/>
    <w:rsid w:val="00A0386E"/>
    <w:rsid w:val="00A05AEF"/>
    <w:rsid w:val="00A0708D"/>
    <w:rsid w:val="00A10265"/>
    <w:rsid w:val="00A133D0"/>
    <w:rsid w:val="00A146EF"/>
    <w:rsid w:val="00A23A46"/>
    <w:rsid w:val="00A2591E"/>
    <w:rsid w:val="00A27B48"/>
    <w:rsid w:val="00A33007"/>
    <w:rsid w:val="00A4172C"/>
    <w:rsid w:val="00A417A3"/>
    <w:rsid w:val="00A41BA7"/>
    <w:rsid w:val="00A425B1"/>
    <w:rsid w:val="00A42DA7"/>
    <w:rsid w:val="00A43E8F"/>
    <w:rsid w:val="00A442EF"/>
    <w:rsid w:val="00A50CB5"/>
    <w:rsid w:val="00A54DC3"/>
    <w:rsid w:val="00A561BC"/>
    <w:rsid w:val="00A571CB"/>
    <w:rsid w:val="00A62469"/>
    <w:rsid w:val="00A638C0"/>
    <w:rsid w:val="00A65DCC"/>
    <w:rsid w:val="00A734F5"/>
    <w:rsid w:val="00A76B43"/>
    <w:rsid w:val="00A77E06"/>
    <w:rsid w:val="00A82577"/>
    <w:rsid w:val="00A82B12"/>
    <w:rsid w:val="00A82ECD"/>
    <w:rsid w:val="00A83A24"/>
    <w:rsid w:val="00A85A0F"/>
    <w:rsid w:val="00A86066"/>
    <w:rsid w:val="00A878B0"/>
    <w:rsid w:val="00A91516"/>
    <w:rsid w:val="00A91675"/>
    <w:rsid w:val="00A918F1"/>
    <w:rsid w:val="00A9408D"/>
    <w:rsid w:val="00A94C26"/>
    <w:rsid w:val="00A95035"/>
    <w:rsid w:val="00A95919"/>
    <w:rsid w:val="00AA21F4"/>
    <w:rsid w:val="00AA231A"/>
    <w:rsid w:val="00AA252B"/>
    <w:rsid w:val="00AA29B7"/>
    <w:rsid w:val="00AA2B65"/>
    <w:rsid w:val="00AA34CC"/>
    <w:rsid w:val="00AA5894"/>
    <w:rsid w:val="00AB3538"/>
    <w:rsid w:val="00AB5696"/>
    <w:rsid w:val="00AC0177"/>
    <w:rsid w:val="00AC14E8"/>
    <w:rsid w:val="00AC1710"/>
    <w:rsid w:val="00AC3D01"/>
    <w:rsid w:val="00AC7DC9"/>
    <w:rsid w:val="00AD119C"/>
    <w:rsid w:val="00AD673D"/>
    <w:rsid w:val="00AD68B9"/>
    <w:rsid w:val="00AE0D70"/>
    <w:rsid w:val="00AE48AB"/>
    <w:rsid w:val="00AE734B"/>
    <w:rsid w:val="00AF3497"/>
    <w:rsid w:val="00AF441C"/>
    <w:rsid w:val="00AF61E5"/>
    <w:rsid w:val="00B023D3"/>
    <w:rsid w:val="00B05D62"/>
    <w:rsid w:val="00B061A5"/>
    <w:rsid w:val="00B11EAE"/>
    <w:rsid w:val="00B13A77"/>
    <w:rsid w:val="00B15358"/>
    <w:rsid w:val="00B1790B"/>
    <w:rsid w:val="00B204B3"/>
    <w:rsid w:val="00B22918"/>
    <w:rsid w:val="00B23131"/>
    <w:rsid w:val="00B2555D"/>
    <w:rsid w:val="00B26778"/>
    <w:rsid w:val="00B272F2"/>
    <w:rsid w:val="00B33AB5"/>
    <w:rsid w:val="00B3577F"/>
    <w:rsid w:val="00B36EEA"/>
    <w:rsid w:val="00B40FA8"/>
    <w:rsid w:val="00B43FBF"/>
    <w:rsid w:val="00B4572A"/>
    <w:rsid w:val="00B47BE3"/>
    <w:rsid w:val="00B5139D"/>
    <w:rsid w:val="00B51FE7"/>
    <w:rsid w:val="00B545BC"/>
    <w:rsid w:val="00B548F9"/>
    <w:rsid w:val="00B56DE8"/>
    <w:rsid w:val="00B604B6"/>
    <w:rsid w:val="00B62595"/>
    <w:rsid w:val="00B636A2"/>
    <w:rsid w:val="00B7058B"/>
    <w:rsid w:val="00B706A1"/>
    <w:rsid w:val="00B7239C"/>
    <w:rsid w:val="00B72A7C"/>
    <w:rsid w:val="00B73108"/>
    <w:rsid w:val="00B84255"/>
    <w:rsid w:val="00B84DE0"/>
    <w:rsid w:val="00B85461"/>
    <w:rsid w:val="00B86BB9"/>
    <w:rsid w:val="00B90597"/>
    <w:rsid w:val="00B91F41"/>
    <w:rsid w:val="00B93FE9"/>
    <w:rsid w:val="00B9414F"/>
    <w:rsid w:val="00BA10B9"/>
    <w:rsid w:val="00BA130F"/>
    <w:rsid w:val="00BA21CB"/>
    <w:rsid w:val="00BA2F00"/>
    <w:rsid w:val="00BA479C"/>
    <w:rsid w:val="00BA4D69"/>
    <w:rsid w:val="00BB703F"/>
    <w:rsid w:val="00BB7682"/>
    <w:rsid w:val="00BC2710"/>
    <w:rsid w:val="00BD07B4"/>
    <w:rsid w:val="00BD1E4F"/>
    <w:rsid w:val="00BD3F31"/>
    <w:rsid w:val="00BD7B36"/>
    <w:rsid w:val="00BE251C"/>
    <w:rsid w:val="00BE3387"/>
    <w:rsid w:val="00BE4371"/>
    <w:rsid w:val="00BE7E34"/>
    <w:rsid w:val="00BF01E1"/>
    <w:rsid w:val="00BF0D53"/>
    <w:rsid w:val="00BF2987"/>
    <w:rsid w:val="00BF332D"/>
    <w:rsid w:val="00BF3BB6"/>
    <w:rsid w:val="00BF4C11"/>
    <w:rsid w:val="00BF70F4"/>
    <w:rsid w:val="00C01D39"/>
    <w:rsid w:val="00C025B1"/>
    <w:rsid w:val="00C12EDA"/>
    <w:rsid w:val="00C14467"/>
    <w:rsid w:val="00C2201B"/>
    <w:rsid w:val="00C23865"/>
    <w:rsid w:val="00C23D2F"/>
    <w:rsid w:val="00C24A6E"/>
    <w:rsid w:val="00C24ADD"/>
    <w:rsid w:val="00C26FE9"/>
    <w:rsid w:val="00C32687"/>
    <w:rsid w:val="00C3339A"/>
    <w:rsid w:val="00C33FC7"/>
    <w:rsid w:val="00C355FD"/>
    <w:rsid w:val="00C3614F"/>
    <w:rsid w:val="00C421A4"/>
    <w:rsid w:val="00C422B9"/>
    <w:rsid w:val="00C425FC"/>
    <w:rsid w:val="00C44E14"/>
    <w:rsid w:val="00C454FF"/>
    <w:rsid w:val="00C45759"/>
    <w:rsid w:val="00C46536"/>
    <w:rsid w:val="00C46EA0"/>
    <w:rsid w:val="00C525CB"/>
    <w:rsid w:val="00C555AA"/>
    <w:rsid w:val="00C5777E"/>
    <w:rsid w:val="00C65593"/>
    <w:rsid w:val="00C65C1A"/>
    <w:rsid w:val="00C65EF3"/>
    <w:rsid w:val="00C67509"/>
    <w:rsid w:val="00C71069"/>
    <w:rsid w:val="00C74E10"/>
    <w:rsid w:val="00C80C57"/>
    <w:rsid w:val="00C80E2C"/>
    <w:rsid w:val="00C818C6"/>
    <w:rsid w:val="00C8235F"/>
    <w:rsid w:val="00C83E36"/>
    <w:rsid w:val="00C9028E"/>
    <w:rsid w:val="00C91E07"/>
    <w:rsid w:val="00C9301A"/>
    <w:rsid w:val="00C93C6B"/>
    <w:rsid w:val="00C951F0"/>
    <w:rsid w:val="00C95455"/>
    <w:rsid w:val="00CA0832"/>
    <w:rsid w:val="00CA6EF1"/>
    <w:rsid w:val="00CA770C"/>
    <w:rsid w:val="00CB14EE"/>
    <w:rsid w:val="00CB24F9"/>
    <w:rsid w:val="00CB42B6"/>
    <w:rsid w:val="00CB77EE"/>
    <w:rsid w:val="00CB78EA"/>
    <w:rsid w:val="00CC09AD"/>
    <w:rsid w:val="00CC2405"/>
    <w:rsid w:val="00CC3A67"/>
    <w:rsid w:val="00CC4198"/>
    <w:rsid w:val="00CC755B"/>
    <w:rsid w:val="00CD3C10"/>
    <w:rsid w:val="00CE12EE"/>
    <w:rsid w:val="00CE3791"/>
    <w:rsid w:val="00CE76FA"/>
    <w:rsid w:val="00CF2B1F"/>
    <w:rsid w:val="00CF53F9"/>
    <w:rsid w:val="00CF570B"/>
    <w:rsid w:val="00CF6502"/>
    <w:rsid w:val="00D00E67"/>
    <w:rsid w:val="00D01023"/>
    <w:rsid w:val="00D031B3"/>
    <w:rsid w:val="00D111A8"/>
    <w:rsid w:val="00D17930"/>
    <w:rsid w:val="00D205C6"/>
    <w:rsid w:val="00D22520"/>
    <w:rsid w:val="00D2461A"/>
    <w:rsid w:val="00D2576E"/>
    <w:rsid w:val="00D25FDF"/>
    <w:rsid w:val="00D270F8"/>
    <w:rsid w:val="00D32888"/>
    <w:rsid w:val="00D3371E"/>
    <w:rsid w:val="00D36BB0"/>
    <w:rsid w:val="00D36CC4"/>
    <w:rsid w:val="00D37DD3"/>
    <w:rsid w:val="00D42BB9"/>
    <w:rsid w:val="00D4347E"/>
    <w:rsid w:val="00D44084"/>
    <w:rsid w:val="00D44398"/>
    <w:rsid w:val="00D507EB"/>
    <w:rsid w:val="00D50EBF"/>
    <w:rsid w:val="00D51A70"/>
    <w:rsid w:val="00D53E66"/>
    <w:rsid w:val="00D5417A"/>
    <w:rsid w:val="00D56448"/>
    <w:rsid w:val="00D56726"/>
    <w:rsid w:val="00D61BC4"/>
    <w:rsid w:val="00D65176"/>
    <w:rsid w:val="00D66FF6"/>
    <w:rsid w:val="00D71177"/>
    <w:rsid w:val="00D8264E"/>
    <w:rsid w:val="00D8265E"/>
    <w:rsid w:val="00D82FA9"/>
    <w:rsid w:val="00D86067"/>
    <w:rsid w:val="00D952CC"/>
    <w:rsid w:val="00DA0654"/>
    <w:rsid w:val="00DA3CCB"/>
    <w:rsid w:val="00DA40D6"/>
    <w:rsid w:val="00DA4A29"/>
    <w:rsid w:val="00DA50F3"/>
    <w:rsid w:val="00DB15B6"/>
    <w:rsid w:val="00DB269E"/>
    <w:rsid w:val="00DB3888"/>
    <w:rsid w:val="00DB5D90"/>
    <w:rsid w:val="00DB6B42"/>
    <w:rsid w:val="00DC003D"/>
    <w:rsid w:val="00DC08D1"/>
    <w:rsid w:val="00DC5ACA"/>
    <w:rsid w:val="00DC700E"/>
    <w:rsid w:val="00DD318A"/>
    <w:rsid w:val="00DD37E7"/>
    <w:rsid w:val="00DD683B"/>
    <w:rsid w:val="00DD7A43"/>
    <w:rsid w:val="00DE07DB"/>
    <w:rsid w:val="00DE27F9"/>
    <w:rsid w:val="00DE59FF"/>
    <w:rsid w:val="00DE5A63"/>
    <w:rsid w:val="00DE614A"/>
    <w:rsid w:val="00DF0BB3"/>
    <w:rsid w:val="00DF0DD0"/>
    <w:rsid w:val="00DF2B24"/>
    <w:rsid w:val="00DF4DEF"/>
    <w:rsid w:val="00DF694D"/>
    <w:rsid w:val="00E03E47"/>
    <w:rsid w:val="00E045C8"/>
    <w:rsid w:val="00E072F5"/>
    <w:rsid w:val="00E10C28"/>
    <w:rsid w:val="00E11B90"/>
    <w:rsid w:val="00E13C1C"/>
    <w:rsid w:val="00E14688"/>
    <w:rsid w:val="00E167E6"/>
    <w:rsid w:val="00E21071"/>
    <w:rsid w:val="00E2533C"/>
    <w:rsid w:val="00E26940"/>
    <w:rsid w:val="00E275F8"/>
    <w:rsid w:val="00E27994"/>
    <w:rsid w:val="00E30EE8"/>
    <w:rsid w:val="00E3243E"/>
    <w:rsid w:val="00E35D5C"/>
    <w:rsid w:val="00E362EE"/>
    <w:rsid w:val="00E408A4"/>
    <w:rsid w:val="00E467AE"/>
    <w:rsid w:val="00E532AB"/>
    <w:rsid w:val="00E54FA6"/>
    <w:rsid w:val="00E559B4"/>
    <w:rsid w:val="00E55E4C"/>
    <w:rsid w:val="00E615E7"/>
    <w:rsid w:val="00E62CE7"/>
    <w:rsid w:val="00E739FF"/>
    <w:rsid w:val="00E748C5"/>
    <w:rsid w:val="00E77D5D"/>
    <w:rsid w:val="00E81933"/>
    <w:rsid w:val="00E834BD"/>
    <w:rsid w:val="00E83EF7"/>
    <w:rsid w:val="00E8504D"/>
    <w:rsid w:val="00E86D44"/>
    <w:rsid w:val="00E90471"/>
    <w:rsid w:val="00E906C8"/>
    <w:rsid w:val="00E90D8D"/>
    <w:rsid w:val="00E91432"/>
    <w:rsid w:val="00E9737A"/>
    <w:rsid w:val="00EA1423"/>
    <w:rsid w:val="00EA4AC1"/>
    <w:rsid w:val="00EB19E6"/>
    <w:rsid w:val="00EB51AB"/>
    <w:rsid w:val="00EC28BC"/>
    <w:rsid w:val="00EC38D3"/>
    <w:rsid w:val="00ED2AEA"/>
    <w:rsid w:val="00ED4404"/>
    <w:rsid w:val="00ED4E19"/>
    <w:rsid w:val="00EE1AE7"/>
    <w:rsid w:val="00EE346C"/>
    <w:rsid w:val="00EF3BCA"/>
    <w:rsid w:val="00EF3D8A"/>
    <w:rsid w:val="00EF57DF"/>
    <w:rsid w:val="00F003CC"/>
    <w:rsid w:val="00F0078B"/>
    <w:rsid w:val="00F00BA1"/>
    <w:rsid w:val="00F02ECE"/>
    <w:rsid w:val="00F038C8"/>
    <w:rsid w:val="00F0396E"/>
    <w:rsid w:val="00F057D1"/>
    <w:rsid w:val="00F1113B"/>
    <w:rsid w:val="00F14F47"/>
    <w:rsid w:val="00F23387"/>
    <w:rsid w:val="00F25753"/>
    <w:rsid w:val="00F25ABB"/>
    <w:rsid w:val="00F27A65"/>
    <w:rsid w:val="00F31171"/>
    <w:rsid w:val="00F33858"/>
    <w:rsid w:val="00F44A30"/>
    <w:rsid w:val="00F44D13"/>
    <w:rsid w:val="00F50629"/>
    <w:rsid w:val="00F56E3A"/>
    <w:rsid w:val="00F618F0"/>
    <w:rsid w:val="00F63DF1"/>
    <w:rsid w:val="00F648FB"/>
    <w:rsid w:val="00F71540"/>
    <w:rsid w:val="00F731E0"/>
    <w:rsid w:val="00F73365"/>
    <w:rsid w:val="00F7481C"/>
    <w:rsid w:val="00F80339"/>
    <w:rsid w:val="00F80F94"/>
    <w:rsid w:val="00F8434F"/>
    <w:rsid w:val="00F849F3"/>
    <w:rsid w:val="00F84C87"/>
    <w:rsid w:val="00F87753"/>
    <w:rsid w:val="00F90182"/>
    <w:rsid w:val="00F907F5"/>
    <w:rsid w:val="00F92AF1"/>
    <w:rsid w:val="00F946CF"/>
    <w:rsid w:val="00F9562C"/>
    <w:rsid w:val="00FA2089"/>
    <w:rsid w:val="00FA2C90"/>
    <w:rsid w:val="00FA40B8"/>
    <w:rsid w:val="00FA7E1F"/>
    <w:rsid w:val="00FA7FFA"/>
    <w:rsid w:val="00FB16AB"/>
    <w:rsid w:val="00FB43CD"/>
    <w:rsid w:val="00FC348B"/>
    <w:rsid w:val="00FD62D6"/>
    <w:rsid w:val="00FE12B1"/>
    <w:rsid w:val="00FE22A9"/>
    <w:rsid w:val="00FE3932"/>
    <w:rsid w:val="00FE4FDA"/>
    <w:rsid w:val="00FF23E1"/>
    <w:rsid w:val="00FF53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3C805E"/>
  <w15:chartTrackingRefBased/>
  <w15:docId w15:val="{2AA823D0-0A33-49B6-8D27-062FA506D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DB4"/>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AEF"/>
    <w:pPr>
      <w:tabs>
        <w:tab w:val="center" w:pos="4153"/>
        <w:tab w:val="right" w:pos="8306"/>
      </w:tabs>
      <w:spacing w:after="0" w:line="240" w:lineRule="auto"/>
    </w:pPr>
  </w:style>
  <w:style w:type="character" w:customStyle="1" w:styleId="HeaderChar">
    <w:name w:val="Header Char"/>
    <w:basedOn w:val="DefaultParagraphFont"/>
    <w:link w:val="Header"/>
    <w:uiPriority w:val="99"/>
    <w:rsid w:val="00A05AEF"/>
  </w:style>
  <w:style w:type="paragraph" w:styleId="Footer">
    <w:name w:val="footer"/>
    <w:basedOn w:val="Normal"/>
    <w:link w:val="FooterChar"/>
    <w:uiPriority w:val="99"/>
    <w:unhideWhenUsed/>
    <w:rsid w:val="00A05AEF"/>
    <w:pPr>
      <w:tabs>
        <w:tab w:val="center" w:pos="4153"/>
        <w:tab w:val="right" w:pos="8306"/>
      </w:tabs>
      <w:spacing w:after="0" w:line="240" w:lineRule="auto"/>
    </w:pPr>
  </w:style>
  <w:style w:type="character" w:customStyle="1" w:styleId="FooterChar">
    <w:name w:val="Footer Char"/>
    <w:basedOn w:val="DefaultParagraphFont"/>
    <w:link w:val="Footer"/>
    <w:uiPriority w:val="99"/>
    <w:rsid w:val="00A05AEF"/>
  </w:style>
  <w:style w:type="table" w:styleId="TableGrid">
    <w:name w:val="Table Grid"/>
    <w:basedOn w:val="TableNormal"/>
    <w:uiPriority w:val="39"/>
    <w:rsid w:val="00A05AE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u">
    <w:name w:val="pnu"/>
    <w:basedOn w:val="Normal"/>
    <w:link w:val="pnuChar"/>
    <w:qFormat/>
    <w:rsid w:val="00A05AEF"/>
    <w:pPr>
      <w:widowControl w:val="0"/>
      <w:spacing w:after="0" w:line="240" w:lineRule="auto"/>
      <w:ind w:firstLine="454"/>
      <w:jc w:val="mediumKashida"/>
    </w:pPr>
    <w:rPr>
      <w:rFonts w:ascii="Tahoma" w:eastAsia="Times New Roman" w:hAnsi="Tahoma" w:cs="Traditional Arabic"/>
      <w:color w:val="000000"/>
      <w:kern w:val="0"/>
      <w:sz w:val="36"/>
      <w:szCs w:val="36"/>
      <w:lang w:eastAsia="ar-SA"/>
      <w14:ligatures w14:val="none"/>
    </w:rPr>
  </w:style>
  <w:style w:type="character" w:customStyle="1" w:styleId="pnuChar">
    <w:name w:val="pnu Char"/>
    <w:basedOn w:val="DefaultParagraphFont"/>
    <w:link w:val="pnu"/>
    <w:rsid w:val="00A05AEF"/>
    <w:rPr>
      <w:rFonts w:ascii="Tahoma" w:eastAsia="Times New Roman" w:hAnsi="Tahoma" w:cs="Traditional Arabic"/>
      <w:color w:val="000000"/>
      <w:kern w:val="0"/>
      <w:sz w:val="36"/>
      <w:szCs w:val="36"/>
      <w:lang w:eastAsia="ar-SA"/>
      <w14:ligatures w14:val="none"/>
    </w:rPr>
  </w:style>
  <w:style w:type="paragraph" w:styleId="ListParagraph">
    <w:name w:val="List Paragraph"/>
    <w:basedOn w:val="Normal"/>
    <w:link w:val="ListParagraphChar"/>
    <w:uiPriority w:val="34"/>
    <w:qFormat/>
    <w:rsid w:val="00A76B43"/>
    <w:pPr>
      <w:ind w:left="720"/>
      <w:contextualSpacing/>
    </w:pPr>
  </w:style>
  <w:style w:type="character" w:styleId="CommentReference">
    <w:name w:val="annotation reference"/>
    <w:basedOn w:val="DefaultParagraphFont"/>
    <w:uiPriority w:val="99"/>
    <w:semiHidden/>
    <w:unhideWhenUsed/>
    <w:rsid w:val="003C553E"/>
    <w:rPr>
      <w:sz w:val="16"/>
      <w:szCs w:val="16"/>
    </w:rPr>
  </w:style>
  <w:style w:type="paragraph" w:styleId="CommentText">
    <w:name w:val="annotation text"/>
    <w:basedOn w:val="Normal"/>
    <w:link w:val="CommentTextChar"/>
    <w:uiPriority w:val="99"/>
    <w:unhideWhenUsed/>
    <w:rsid w:val="003C553E"/>
    <w:pPr>
      <w:spacing w:line="240" w:lineRule="auto"/>
    </w:pPr>
    <w:rPr>
      <w:sz w:val="20"/>
      <w:szCs w:val="20"/>
    </w:rPr>
  </w:style>
  <w:style w:type="character" w:customStyle="1" w:styleId="CommentTextChar">
    <w:name w:val="Comment Text Char"/>
    <w:basedOn w:val="DefaultParagraphFont"/>
    <w:link w:val="CommentText"/>
    <w:uiPriority w:val="99"/>
    <w:rsid w:val="003C553E"/>
    <w:rPr>
      <w:sz w:val="20"/>
      <w:szCs w:val="20"/>
    </w:rPr>
  </w:style>
  <w:style w:type="paragraph" w:styleId="CommentSubject">
    <w:name w:val="annotation subject"/>
    <w:basedOn w:val="CommentText"/>
    <w:next w:val="CommentText"/>
    <w:link w:val="CommentSubjectChar"/>
    <w:uiPriority w:val="99"/>
    <w:semiHidden/>
    <w:unhideWhenUsed/>
    <w:rsid w:val="003C553E"/>
    <w:rPr>
      <w:b/>
      <w:bCs/>
    </w:rPr>
  </w:style>
  <w:style w:type="character" w:customStyle="1" w:styleId="CommentSubjectChar">
    <w:name w:val="Comment Subject Char"/>
    <w:basedOn w:val="CommentTextChar"/>
    <w:link w:val="CommentSubject"/>
    <w:uiPriority w:val="99"/>
    <w:semiHidden/>
    <w:rsid w:val="003C553E"/>
    <w:rPr>
      <w:b/>
      <w:bCs/>
      <w:sz w:val="20"/>
      <w:szCs w:val="20"/>
    </w:rPr>
  </w:style>
  <w:style w:type="character" w:styleId="Hyperlink">
    <w:name w:val="Hyperlink"/>
    <w:basedOn w:val="DefaultParagraphFont"/>
    <w:uiPriority w:val="99"/>
    <w:unhideWhenUsed/>
    <w:rsid w:val="001C0B30"/>
    <w:rPr>
      <w:color w:val="0563C1" w:themeColor="hyperlink"/>
      <w:u w:val="single"/>
    </w:rPr>
  </w:style>
  <w:style w:type="character" w:styleId="UnresolvedMention">
    <w:name w:val="Unresolved Mention"/>
    <w:basedOn w:val="DefaultParagraphFont"/>
    <w:uiPriority w:val="99"/>
    <w:semiHidden/>
    <w:unhideWhenUsed/>
    <w:rsid w:val="001C0B30"/>
    <w:rPr>
      <w:color w:val="605E5C"/>
      <w:shd w:val="clear" w:color="auto" w:fill="E1DFDD"/>
    </w:rPr>
  </w:style>
  <w:style w:type="paragraph" w:styleId="BalloonText">
    <w:name w:val="Balloon Text"/>
    <w:basedOn w:val="Normal"/>
    <w:link w:val="BalloonTextChar"/>
    <w:uiPriority w:val="99"/>
    <w:semiHidden/>
    <w:unhideWhenUsed/>
    <w:rsid w:val="005D1BA1"/>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5D1BA1"/>
    <w:rPr>
      <w:rFonts w:ascii="Tahoma" w:hAnsi="Tahoma" w:cs="Tahoma"/>
      <w:sz w:val="18"/>
      <w:szCs w:val="18"/>
    </w:rPr>
  </w:style>
  <w:style w:type="paragraph" w:styleId="NormalWeb">
    <w:name w:val="Normal (Web)"/>
    <w:basedOn w:val="Normal"/>
    <w:uiPriority w:val="99"/>
    <w:semiHidden/>
    <w:unhideWhenUsed/>
    <w:rsid w:val="001C6260"/>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A82B12"/>
    <w:rPr>
      <w:color w:val="954F72" w:themeColor="followedHyperlink"/>
      <w:u w:val="single"/>
    </w:rPr>
  </w:style>
  <w:style w:type="character" w:customStyle="1" w:styleId="ListParagraphChar">
    <w:name w:val="List Paragraph Char"/>
    <w:link w:val="ListParagraph"/>
    <w:uiPriority w:val="34"/>
    <w:rsid w:val="006E7849"/>
  </w:style>
  <w:style w:type="table" w:styleId="PlainTable4">
    <w:name w:val="Plain Table 4"/>
    <w:basedOn w:val="TableNormal"/>
    <w:uiPriority w:val="44"/>
    <w:rsid w:val="00D3371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
    <w:name w:val="شبكة جدول1"/>
    <w:basedOn w:val="TableNormal"/>
    <w:next w:val="TableGrid"/>
    <w:uiPriority w:val="39"/>
    <w:rsid w:val="00F7154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شبكة جدول2"/>
    <w:basedOn w:val="TableNormal"/>
    <w:next w:val="TableGrid"/>
    <w:uiPriority w:val="39"/>
    <w:rsid w:val="00F7154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F7154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
    <w:name w:val="شبكة جدول3"/>
    <w:basedOn w:val="TableNormal"/>
    <w:next w:val="TableGrid"/>
    <w:uiPriority w:val="39"/>
    <w:rsid w:val="00F7154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جدول عادي 21"/>
    <w:basedOn w:val="TableNormal"/>
    <w:next w:val="PlainTable2"/>
    <w:uiPriority w:val="42"/>
    <w:rsid w:val="00F7154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rsid w:val="00DF4DE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464916">
      <w:bodyDiv w:val="1"/>
      <w:marLeft w:val="0"/>
      <w:marRight w:val="0"/>
      <w:marTop w:val="0"/>
      <w:marBottom w:val="0"/>
      <w:divBdr>
        <w:top w:val="none" w:sz="0" w:space="0" w:color="auto"/>
        <w:left w:val="none" w:sz="0" w:space="0" w:color="auto"/>
        <w:bottom w:val="none" w:sz="0" w:space="0" w:color="auto"/>
        <w:right w:val="none" w:sz="0" w:space="0" w:color="auto"/>
      </w:divBdr>
    </w:div>
    <w:div w:id="1298799079">
      <w:bodyDiv w:val="1"/>
      <w:marLeft w:val="0"/>
      <w:marRight w:val="0"/>
      <w:marTop w:val="0"/>
      <w:marBottom w:val="0"/>
      <w:divBdr>
        <w:top w:val="none" w:sz="0" w:space="0" w:color="auto"/>
        <w:left w:val="none" w:sz="0" w:space="0" w:color="auto"/>
        <w:bottom w:val="none" w:sz="0" w:space="0" w:color="auto"/>
        <w:right w:val="none" w:sz="0" w:space="0" w:color="auto"/>
      </w:divBdr>
    </w:div>
    <w:div w:id="1342852414">
      <w:bodyDiv w:val="1"/>
      <w:marLeft w:val="0"/>
      <w:marRight w:val="0"/>
      <w:marTop w:val="0"/>
      <w:marBottom w:val="0"/>
      <w:divBdr>
        <w:top w:val="none" w:sz="0" w:space="0" w:color="auto"/>
        <w:left w:val="none" w:sz="0" w:space="0" w:color="auto"/>
        <w:bottom w:val="none" w:sz="0" w:space="0" w:color="auto"/>
        <w:right w:val="none" w:sz="0" w:space="0" w:color="auto"/>
      </w:divBdr>
    </w:div>
    <w:div w:id="1510174627">
      <w:bodyDiv w:val="1"/>
      <w:marLeft w:val="0"/>
      <w:marRight w:val="0"/>
      <w:marTop w:val="0"/>
      <w:marBottom w:val="0"/>
      <w:divBdr>
        <w:top w:val="none" w:sz="0" w:space="0" w:color="auto"/>
        <w:left w:val="none" w:sz="0" w:space="0" w:color="auto"/>
        <w:bottom w:val="none" w:sz="0" w:space="0" w:color="auto"/>
        <w:right w:val="none" w:sz="0" w:space="0" w:color="auto"/>
      </w:divBdr>
    </w:div>
    <w:div w:id="1559780679">
      <w:bodyDiv w:val="1"/>
      <w:marLeft w:val="0"/>
      <w:marRight w:val="0"/>
      <w:marTop w:val="0"/>
      <w:marBottom w:val="0"/>
      <w:divBdr>
        <w:top w:val="none" w:sz="0" w:space="0" w:color="auto"/>
        <w:left w:val="none" w:sz="0" w:space="0" w:color="auto"/>
        <w:bottom w:val="none" w:sz="0" w:space="0" w:color="auto"/>
        <w:right w:val="none" w:sz="0" w:space="0" w:color="auto"/>
      </w:divBdr>
    </w:div>
    <w:div w:id="1862159801">
      <w:bodyDiv w:val="1"/>
      <w:marLeft w:val="0"/>
      <w:marRight w:val="0"/>
      <w:marTop w:val="0"/>
      <w:marBottom w:val="0"/>
      <w:divBdr>
        <w:top w:val="none" w:sz="0" w:space="0" w:color="auto"/>
        <w:left w:val="none" w:sz="0" w:space="0" w:color="auto"/>
        <w:bottom w:val="none" w:sz="0" w:space="0" w:color="auto"/>
        <w:right w:val="none" w:sz="0" w:space="0" w:color="auto"/>
      </w:divBdr>
    </w:div>
    <w:div w:id="1872692765">
      <w:bodyDiv w:val="1"/>
      <w:marLeft w:val="0"/>
      <w:marRight w:val="0"/>
      <w:marTop w:val="0"/>
      <w:marBottom w:val="0"/>
      <w:divBdr>
        <w:top w:val="none" w:sz="0" w:space="0" w:color="auto"/>
        <w:left w:val="none" w:sz="0" w:space="0" w:color="auto"/>
        <w:bottom w:val="none" w:sz="0" w:space="0" w:color="auto"/>
        <w:right w:val="none" w:sz="0" w:space="0" w:color="auto"/>
      </w:divBdr>
    </w:div>
    <w:div w:id="2090730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عام"/>
          <w:gallery w:val="placeholder"/>
        </w:category>
        <w:types>
          <w:type w:val="bbPlcHdr"/>
        </w:types>
        <w:behaviors>
          <w:behavior w:val="content"/>
        </w:behaviors>
        <w:guid w:val="{0D7779BC-4DB7-4F4A-91F3-D4054B20B6F6}"/>
      </w:docPartPr>
      <w:docPartBody>
        <w:p w:rsidR="002F0B0A" w:rsidRDefault="00843E9D">
          <w:r w:rsidRPr="00005660">
            <w:rPr>
              <w:rStyle w:val="PlaceholderText"/>
              <w:rtl/>
            </w:rPr>
            <w:t>انقر أو اضغط هنا لإدخال نص</w:t>
          </w:r>
          <w:r w:rsidRPr="00005660">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NU">
    <w:altName w:val="Arial"/>
    <w:charset w:val="B2"/>
    <w:family w:val="auto"/>
    <w:pitch w:val="variable"/>
    <w:sig w:usb0="00002001" w:usb1="0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akkal Majalla">
    <w:panose1 w:val="02000000000000000000"/>
    <w:charset w:val="00"/>
    <w:family w:val="auto"/>
    <w:pitch w:val="variable"/>
    <w:sig w:usb0="A0002027" w:usb1="80000000" w:usb2="00000108" w:usb3="00000000" w:csb0="000000D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altName w:val="Times New Roman"/>
    <w:panose1 w:val="02020603050405020304"/>
    <w:charset w:val="00"/>
    <w:family w:val="roman"/>
    <w:pitch w:val="variable"/>
    <w:sig w:usb0="00002003" w:usb1="80000000" w:usb2="00000008" w:usb3="00000000" w:csb0="00000041" w:csb1="00000000"/>
  </w:font>
  <w:font w:name="PT Bold Heading">
    <w:panose1 w:val="02010400000000000000"/>
    <w:charset w:val="B2"/>
    <w:family w:val="auto"/>
    <w:pitch w:val="variable"/>
    <w:sig w:usb0="00002001" w:usb1="80000000" w:usb2="00000008" w:usb3="00000000" w:csb0="00000040" w:csb1="00000000"/>
  </w:font>
  <w:font w:name="AdvertisingMedium">
    <w:altName w:val="Times New Roman"/>
    <w:charset w:val="B2"/>
    <w:family w:val="auto"/>
    <w:pitch w:val="variable"/>
    <w:sig w:usb0="00002000" w:usb1="00000000" w:usb2="00000000" w:usb3="00000000" w:csb0="00000040" w:csb1="00000000"/>
  </w:font>
  <w:font w:name="Trebuchet MS">
    <w:panose1 w:val="020B0603020202020204"/>
    <w:charset w:val="00"/>
    <w:family w:val="swiss"/>
    <w:pitch w:val="variable"/>
    <w:sig w:usb0="00000687" w:usb1="00000000" w:usb2="00000000" w:usb3="00000000" w:csb0="0000009F" w:csb1="00000000"/>
  </w:font>
  <w:font w:name="AL-Mohanad Bold">
    <w:charset w:val="B2"/>
    <w:family w:val="auto"/>
    <w:pitch w:val="variable"/>
    <w:sig w:usb0="00002001" w:usb1="00000000" w:usb2="00000000" w:usb3="00000000" w:csb0="00000040" w:csb1="00000000"/>
  </w:font>
  <w:font w:name="DecoType Naskh">
    <w:panose1 w:val="0201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E9D"/>
    <w:rsid w:val="002F0B0A"/>
    <w:rsid w:val="00843E9D"/>
    <w:rsid w:val="00D24F86"/>
    <w:rsid w:val="00EA4A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43E9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مستند" ma:contentTypeID="0x0101008974A3DEE5488244A4319977BB856576" ma:contentTypeVersion="" ma:contentTypeDescription="إنشاء مستند جديد." ma:contentTypeScope="" ma:versionID="d2312311e1548a51a5be8519db023b69">
  <xsd:schema xmlns:xsd="http://www.w3.org/2001/XMLSchema" xmlns:xs="http://www.w3.org/2001/XMLSchema" xmlns:p="http://schemas.microsoft.com/office/2006/metadata/properties" xmlns:ns1="http://schemas.microsoft.com/sharepoint/v3" targetNamespace="http://schemas.microsoft.com/office/2006/metadata/properties" ma:root="true" ma:fieldsID="f4c2795c39a7b080cb3e85f447b3f78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جدولة تاريخ البدء" ma:description="جدولة تاريخ البدء عبارة عن عمود موقع تم إنشاؤه باستخدام ميزة &quot;النشر&quot;. يتم استخدامه لتعيين التاريخ والوقت الذي ستظهر فيه هذه الصفحة لزوار الموقع لأول مرة." ma:hidden="true" ma:internalName="PublishingStartDate">
      <xsd:simpleType>
        <xsd:restriction base="dms:Unknown"/>
      </xsd:simpleType>
    </xsd:element>
    <xsd:element name="PublishingExpirationDate" ma:index="9" nillable="true" ma:displayName="جدولة تاريخ الانتهاء" ma:description="جدولة تاريخ الانتهاء عبارة عن عمود موقع تم إنشاؤه باستخدام ميزة &quot;النشر&quot;. يتم استخدامه لتعيين التاريخ والوقت الذي لن تظهر بعده هذه الصفحة لزوار الموقع."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4CD8A9E-D6A9-4844-8E53-8090CBF97C73}">
  <ds:schemaRefs>
    <ds:schemaRef ds:uri="http://schemas.openxmlformats.org/officeDocument/2006/bibliography"/>
  </ds:schemaRefs>
</ds:datastoreItem>
</file>

<file path=customXml/itemProps2.xml><?xml version="1.0" encoding="utf-8"?>
<ds:datastoreItem xmlns:ds="http://schemas.openxmlformats.org/officeDocument/2006/customXml" ds:itemID="{5FBD3A6F-8184-42B3-BC6C-B37E19263F09}"/>
</file>

<file path=customXml/itemProps3.xml><?xml version="1.0" encoding="utf-8"?>
<ds:datastoreItem xmlns:ds="http://schemas.openxmlformats.org/officeDocument/2006/customXml" ds:itemID="{470A6B50-970A-4619-B22E-09353E35D4EC}"/>
</file>

<file path=customXml/itemProps4.xml><?xml version="1.0" encoding="utf-8"?>
<ds:datastoreItem xmlns:ds="http://schemas.openxmlformats.org/officeDocument/2006/customXml" ds:itemID="{D90BC1A9-E17B-4977-B5E4-BFBB80C41BB9}"/>
</file>

<file path=docProps/app.xml><?xml version="1.0" encoding="utf-8"?>
<Properties xmlns="http://schemas.openxmlformats.org/officeDocument/2006/extended-properties" xmlns:vt="http://schemas.openxmlformats.org/officeDocument/2006/docPropsVTypes">
  <Template>Normal</Template>
  <TotalTime>0</TotalTime>
  <Pages>3</Pages>
  <Words>606</Words>
  <Characters>3460</Characters>
  <Application>Microsoft Office Word</Application>
  <DocSecurity>8</DocSecurity>
  <Lines>28</Lines>
  <Paragraphs>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 abd. alhkami</dc:creator>
  <cp:keywords/>
  <dc:description/>
  <cp:lastModifiedBy>Manal Abd. ASale</cp:lastModifiedBy>
  <cp:revision>2</cp:revision>
  <cp:lastPrinted>2026-03-31T05:17:00Z</cp:lastPrinted>
  <dcterms:created xsi:type="dcterms:W3CDTF">2026-05-07T15:34:00Z</dcterms:created>
  <dcterms:modified xsi:type="dcterms:W3CDTF">2026-05-07T15:34:00Z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0x0101008974A3DEE5488244A4319977BB856576</vt:lpwstr>
  </property>
</Properties>
</file>