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53" w:rsidRDefault="00BE1553" w:rsidP="007D08C4">
      <w:pPr>
        <w:tabs>
          <w:tab w:val="left" w:pos="3581"/>
        </w:tabs>
        <w:rPr>
          <w:rtl/>
        </w:rPr>
      </w:pPr>
    </w:p>
    <w:p w:rsidR="00BE1553" w:rsidRDefault="00BE1553" w:rsidP="00554DB7">
      <w:pPr>
        <w:rPr>
          <w:rtl/>
        </w:rPr>
      </w:pPr>
    </w:p>
    <w:p w:rsidR="00BE1553" w:rsidRPr="004B3125" w:rsidRDefault="004B3125" w:rsidP="004B312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312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نموذج طلب الوصول المفتوح للبنية التحتية البحثية في جامعة الأميرة نورة بنت </w:t>
      </w:r>
      <w:proofErr w:type="gramStart"/>
      <w:r w:rsidRPr="004B3125">
        <w:rPr>
          <w:rFonts w:asciiTheme="majorBidi" w:hAnsiTheme="majorBidi" w:cstheme="majorBidi"/>
          <w:b/>
          <w:bCs/>
          <w:sz w:val="32"/>
          <w:szCs w:val="32"/>
          <w:rtl/>
        </w:rPr>
        <w:t>عبدالرحمن</w:t>
      </w:r>
      <w:proofErr w:type="gramEnd"/>
    </w:p>
    <w:p w:rsidR="004B3125" w:rsidRPr="004B3125" w:rsidRDefault="004B3125" w:rsidP="004B3125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b/>
          <w:bCs/>
          <w:rtl/>
        </w:rPr>
      </w:pPr>
      <w:r w:rsidRPr="00554DB7">
        <w:rPr>
          <w:rFonts w:asciiTheme="majorBidi" w:hAnsiTheme="majorBidi" w:cstheme="majorBidi"/>
          <w:b/>
          <w:bCs/>
          <w:rtl/>
        </w:rPr>
        <w:t>نوع التحليل</w:t>
      </w: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*</w:t>
      </w:r>
      <w:r w:rsidRPr="00554DB7">
        <w:rPr>
          <w:rFonts w:asciiTheme="majorBidi" w:hAnsiTheme="majorBidi" w:cstheme="majorBidi"/>
          <w:color w:val="4B5563"/>
          <w:spacing w:val="-7"/>
          <w:shd w:val="clear" w:color="auto" w:fill="FFFFFF"/>
          <w:rtl/>
        </w:rPr>
        <w:t>مطلوب إيضاح نوع وعدد التحاليل المتوقعة وعدد العينات أو التجارب وكافة المعلومات الضرورية</w:t>
      </w: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b/>
          <w:bCs/>
          <w:rtl/>
        </w:rPr>
      </w:pPr>
      <w:r w:rsidRPr="00554DB7">
        <w:rPr>
          <w:rFonts w:asciiTheme="majorBidi" w:hAnsiTheme="majorBidi" w:cstheme="majorBidi"/>
          <w:b/>
          <w:bCs/>
          <w:rtl/>
        </w:rPr>
        <w:t>إيضاح خطورة التحليل</w:t>
      </w: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rPr>
          <w:rtl/>
        </w:rPr>
      </w:pPr>
      <w:r w:rsidRPr="00554DB7">
        <w:rPr>
          <w:rFonts w:asciiTheme="majorBidi" w:hAnsiTheme="majorBidi" w:cstheme="majorBidi"/>
          <w:rtl/>
        </w:rPr>
        <w:t>*</w:t>
      </w:r>
      <w:r w:rsidRPr="00554DB7">
        <w:rPr>
          <w:rFonts w:asciiTheme="majorBidi" w:hAnsiTheme="majorBidi" w:cstheme="majorBidi"/>
          <w:color w:val="4B5563"/>
          <w:spacing w:val="-7"/>
          <w:shd w:val="clear" w:color="auto" w:fill="FFFFFF"/>
          <w:rtl/>
        </w:rPr>
        <w:t>المطلوب إيضاح درجة ونوع الخطورة والإفصاح عنها للجهة المالكة للبنية التحتية</w:t>
      </w:r>
    </w:p>
    <w:p w:rsidR="00BE1553" w:rsidRDefault="00BE1553" w:rsidP="00554DB7">
      <w:pPr>
        <w:rPr>
          <w:rtl/>
        </w:rPr>
      </w:pPr>
    </w:p>
    <w:p w:rsidR="00BE1553" w:rsidRPr="00BE1553" w:rsidRDefault="00BE1553" w:rsidP="00554DB7">
      <w:pPr>
        <w:rPr>
          <w:rFonts w:asciiTheme="majorBidi" w:hAnsiTheme="majorBidi" w:cstheme="majorBidi"/>
          <w:b/>
          <w:bCs/>
          <w:rtl/>
        </w:rPr>
      </w:pPr>
      <w:r w:rsidRPr="00BE1553">
        <w:rPr>
          <w:rFonts w:asciiTheme="majorBidi" w:hAnsiTheme="majorBidi" w:cstheme="majorBidi"/>
          <w:b/>
          <w:bCs/>
          <w:rtl/>
        </w:rPr>
        <w:t>تاريخ طلب الوصول</w:t>
      </w:r>
    </w:p>
    <w:p w:rsidR="00BE1553" w:rsidRPr="00BE1553" w:rsidRDefault="00BE1553" w:rsidP="00554DB7">
      <w:pPr>
        <w:rPr>
          <w:rFonts w:asciiTheme="majorBidi" w:hAnsiTheme="majorBidi" w:cstheme="majorBidi"/>
          <w:rtl/>
        </w:rPr>
      </w:pPr>
      <w:r w:rsidRPr="00BE1553">
        <w:rPr>
          <w:rFonts w:asciiTheme="majorBidi" w:hAnsiTheme="majorBidi" w:cstheme="majorBidi"/>
          <w:rtl/>
        </w:rPr>
        <w:t>......../......./........</w:t>
      </w:r>
    </w:p>
    <w:p w:rsidR="00BE1553" w:rsidRPr="00BE1553" w:rsidRDefault="00BE1553" w:rsidP="00554DB7">
      <w:pPr>
        <w:rPr>
          <w:rFonts w:asciiTheme="majorBidi" w:hAnsiTheme="majorBidi" w:cstheme="majorBidi"/>
          <w:rtl/>
        </w:rPr>
      </w:pPr>
      <w:r w:rsidRPr="00BE1553">
        <w:rPr>
          <w:rFonts w:asciiTheme="majorBidi" w:hAnsiTheme="majorBidi" w:cstheme="majorBidi"/>
          <w:color w:val="4B5563"/>
          <w:spacing w:val="-7"/>
          <w:shd w:val="clear" w:color="auto" w:fill="FFFFFF"/>
          <w:rtl/>
        </w:rPr>
        <w:t>*الوقت المتوقع لبداية ونهاية الوصول</w:t>
      </w:r>
    </w:p>
    <w:p w:rsidR="00BE1553" w:rsidRPr="00BE1553" w:rsidRDefault="00BE1553" w:rsidP="00554DB7">
      <w:pPr>
        <w:rPr>
          <w:rFonts w:asciiTheme="majorBidi" w:hAnsiTheme="majorBidi" w:cstheme="majorBidi"/>
          <w:b/>
          <w:bCs/>
          <w:rtl/>
        </w:rPr>
      </w:pPr>
      <w:r w:rsidRPr="00BE1553">
        <w:rPr>
          <w:rFonts w:asciiTheme="majorBidi" w:hAnsiTheme="majorBidi" w:cstheme="majorBidi"/>
          <w:b/>
          <w:bCs/>
          <w:rtl/>
        </w:rPr>
        <w:t>تاريخ نهاية الوصول</w:t>
      </w:r>
    </w:p>
    <w:p w:rsidR="00BE1553" w:rsidRPr="00BE1553" w:rsidRDefault="00BE1553" w:rsidP="00554DB7">
      <w:pPr>
        <w:rPr>
          <w:rFonts w:asciiTheme="majorBidi" w:hAnsiTheme="majorBidi" w:cstheme="majorBidi"/>
          <w:rtl/>
        </w:rPr>
      </w:pPr>
      <w:r w:rsidRPr="00BE1553">
        <w:rPr>
          <w:rFonts w:asciiTheme="majorBidi" w:hAnsiTheme="majorBidi" w:cstheme="majorBidi"/>
          <w:rtl/>
        </w:rPr>
        <w:t xml:space="preserve">........./......../....... </w:t>
      </w:r>
    </w:p>
    <w:p w:rsidR="00554DB7" w:rsidRPr="00B97120" w:rsidRDefault="00BE1553" w:rsidP="00B97120">
      <w:pPr>
        <w:rPr>
          <w:rFonts w:asciiTheme="majorBidi" w:hAnsiTheme="majorBidi" w:cstheme="majorBidi"/>
          <w:rtl/>
        </w:rPr>
      </w:pPr>
      <w:r w:rsidRPr="00BE1553">
        <w:rPr>
          <w:rFonts w:asciiTheme="majorBidi" w:hAnsiTheme="majorBidi" w:cstheme="majorBidi"/>
          <w:color w:val="4B5563"/>
          <w:spacing w:val="-7"/>
          <w:shd w:val="clear" w:color="auto" w:fill="FFFFFF"/>
          <w:rtl/>
        </w:rPr>
        <w:t>*الوقت المتوقع لنهاية الوصول</w:t>
      </w:r>
      <w:bookmarkStart w:id="0" w:name="_GoBack"/>
      <w:bookmarkEnd w:id="0"/>
    </w:p>
    <w:p w:rsidR="00554DB7" w:rsidRPr="00B97120" w:rsidRDefault="00554DB7" w:rsidP="00B97120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right"/>
        <w:rPr>
          <w:rFonts w:asciiTheme="majorBidi" w:hAnsiTheme="majorBidi" w:cstheme="majorBidi"/>
          <w:spacing w:val="-7"/>
          <w:sz w:val="28"/>
          <w:szCs w:val="28"/>
          <w:rtl/>
        </w:rPr>
      </w:pPr>
      <w:r w:rsidRPr="00BE1553">
        <w:rPr>
          <w:rFonts w:asciiTheme="majorBidi" w:hAnsiTheme="majorBidi" w:cstheme="majorBidi"/>
          <w:spacing w:val="-7"/>
          <w:sz w:val="28"/>
          <w:szCs w:val="28"/>
          <w:rtl/>
        </w:rPr>
        <w:t>معلومات طالب الوصول (فرد أو كيان)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t>الاسم الكامل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</w:rPr>
      </w:pP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t>البريد الالكتروني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</w:rPr>
      </w:pPr>
    </w:p>
    <w:p w:rsidR="00554DB7" w:rsidRPr="00554DB7" w:rsidRDefault="00554DB7" w:rsidP="00554DB7">
      <w:pPr>
        <w:rPr>
          <w:rFonts w:asciiTheme="majorBidi" w:hAnsiTheme="majorBidi" w:cstheme="majorBidi"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t>الجوال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lastRenderedPageBreak/>
        <w:t>المؤهل الأعلى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t>التخصص العام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BE1553">
      <w:pPr>
        <w:spacing w:after="0"/>
        <w:rPr>
          <w:rFonts w:asciiTheme="majorBidi" w:hAnsiTheme="majorBidi" w:cstheme="majorBidi"/>
          <w:b/>
          <w:bCs/>
          <w:rtl/>
        </w:rPr>
      </w:pPr>
      <w:r w:rsidRPr="00554DB7">
        <w:rPr>
          <w:rFonts w:asciiTheme="majorBidi" w:hAnsiTheme="majorBidi" w:cstheme="majorBidi"/>
          <w:b/>
          <w:bCs/>
          <w:rtl/>
        </w:rPr>
        <w:t>التخصص الدقيق</w:t>
      </w:r>
    </w:p>
    <w:p w:rsidR="00BE1553" w:rsidRPr="00554DB7" w:rsidRDefault="00BE1553" w:rsidP="00BE1553">
      <w:pPr>
        <w:spacing w:after="0"/>
        <w:rPr>
          <w:rFonts w:asciiTheme="majorBidi" w:hAnsiTheme="majorBidi" w:cstheme="majorBidi"/>
          <w:b/>
          <w:bCs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BE1553">
      <w:pPr>
        <w:spacing w:after="0"/>
        <w:rPr>
          <w:rFonts w:asciiTheme="majorBidi" w:hAnsiTheme="majorBidi" w:cstheme="majorBidi"/>
          <w:b/>
          <w:bCs/>
          <w:color w:val="111827"/>
          <w:spacing w:val="-7"/>
          <w:shd w:val="clear" w:color="auto" w:fill="FFFFFF"/>
          <w:rtl/>
        </w:rPr>
      </w:pPr>
      <w:r w:rsidRPr="00554DB7">
        <w:rPr>
          <w:rFonts w:asciiTheme="majorBidi" w:hAnsiTheme="majorBidi" w:cstheme="majorBidi"/>
          <w:b/>
          <w:bCs/>
          <w:color w:val="111827"/>
          <w:spacing w:val="-7"/>
          <w:shd w:val="clear" w:color="auto" w:fill="FFFFFF"/>
          <w:rtl/>
        </w:rPr>
        <w:t>الجهة المنتسب إليها (إن وجد)</w:t>
      </w:r>
    </w:p>
    <w:p w:rsidR="00BE1553" w:rsidRPr="00554DB7" w:rsidRDefault="00BE1553" w:rsidP="00BE1553">
      <w:pPr>
        <w:spacing w:after="0"/>
        <w:rPr>
          <w:rFonts w:asciiTheme="majorBidi" w:hAnsiTheme="majorBidi" w:cstheme="majorBidi"/>
          <w:b/>
          <w:bCs/>
          <w:color w:val="111827"/>
          <w:spacing w:val="-7"/>
          <w:shd w:val="clear" w:color="auto" w:fill="FFFFFF"/>
          <w:rtl/>
        </w:rPr>
      </w:pPr>
    </w:p>
    <w:p w:rsidR="00554DB7" w:rsidRPr="00554DB7" w:rsidRDefault="00554DB7" w:rsidP="00BE1553">
      <w:pPr>
        <w:spacing w:after="0"/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rPr>
          <w:rtl/>
        </w:rPr>
      </w:pPr>
    </w:p>
    <w:p w:rsidR="00554DB7" w:rsidRPr="00554DB7" w:rsidRDefault="00554DB7" w:rsidP="00554DB7"/>
    <w:sectPr w:rsidR="00554DB7" w:rsidRPr="00554DB7" w:rsidSect="0066528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8C4" w:rsidRDefault="007D08C4" w:rsidP="00BE1553">
      <w:pPr>
        <w:spacing w:after="0" w:line="240" w:lineRule="auto"/>
      </w:pPr>
      <w:r>
        <w:separator/>
      </w:r>
    </w:p>
  </w:endnote>
  <w:endnote w:type="continuationSeparator" w:id="0">
    <w:p w:rsidR="007D08C4" w:rsidRDefault="007D08C4" w:rsidP="00BE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8C4" w:rsidRDefault="007D08C4" w:rsidP="00BE1553">
      <w:pPr>
        <w:spacing w:after="0" w:line="240" w:lineRule="auto"/>
      </w:pPr>
      <w:r>
        <w:separator/>
      </w:r>
    </w:p>
  </w:footnote>
  <w:footnote w:type="continuationSeparator" w:id="0">
    <w:p w:rsidR="007D08C4" w:rsidRDefault="007D08C4" w:rsidP="00BE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C4" w:rsidRDefault="007D08C4" w:rsidP="00B97120">
    <w:pPr>
      <w:pStyle w:val="a4"/>
      <w:jc w:val="center"/>
    </w:pPr>
    <w:r>
      <w:rPr>
        <w:noProof/>
      </w:rPr>
      <w:drawing>
        <wp:inline distT="0" distB="0" distL="0" distR="0">
          <wp:extent cx="2295525" cy="1425641"/>
          <wp:effectExtent l="0" t="0" r="0" b="3175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تنزي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69" cy="1444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B7"/>
    <w:rsid w:val="004B3125"/>
    <w:rsid w:val="00554DB7"/>
    <w:rsid w:val="0066528C"/>
    <w:rsid w:val="007D08C4"/>
    <w:rsid w:val="00B97120"/>
    <w:rsid w:val="00BE1553"/>
    <w:rsid w:val="00D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E3A2C"/>
  <w15:chartTrackingRefBased/>
  <w15:docId w15:val="{6712BE80-7361-4FAA-95EB-1E48AD5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54D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54D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t-3">
    <w:name w:val="mt-3"/>
    <w:basedOn w:val="a"/>
    <w:rsid w:val="00554D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54D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554DB7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1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E1553"/>
  </w:style>
  <w:style w:type="paragraph" w:styleId="a5">
    <w:name w:val="footer"/>
    <w:basedOn w:val="a"/>
    <w:link w:val="Char1"/>
    <w:uiPriority w:val="99"/>
    <w:unhideWhenUsed/>
    <w:rsid w:val="00BE1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E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9730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4446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233085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0497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52726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62705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82163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11504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96401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41337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35385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3606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67041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57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16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4806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353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63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61E08CC85645B44B49DE5AED2865672" ma:contentTypeVersion="" ma:contentTypeDescription="إنشاء مستند جديد." ma:contentTypeScope="" ma:versionID="73474381bd10187f3cf67f8dfa1bde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1EE542-470E-4D63-8703-E3F7B715A1CD}"/>
</file>

<file path=customXml/itemProps2.xml><?xml version="1.0" encoding="utf-8"?>
<ds:datastoreItem xmlns:ds="http://schemas.openxmlformats.org/officeDocument/2006/customXml" ds:itemID="{FE4F4A3A-6477-4CE0-8719-E8122AB06933}"/>
</file>

<file path=customXml/itemProps3.xml><?xml version="1.0" encoding="utf-8"?>
<ds:datastoreItem xmlns:ds="http://schemas.openxmlformats.org/officeDocument/2006/customXml" ds:itemID="{F0026166-A1D4-4704-AC5D-4E0594099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Sal.Alluhaidan</dc:creator>
  <cp:keywords/>
  <dc:description/>
  <cp:lastModifiedBy>Ghada Sal.Alluhaidan</cp:lastModifiedBy>
  <cp:revision>1</cp:revision>
  <dcterms:created xsi:type="dcterms:W3CDTF">2024-09-29T09:53:00Z</dcterms:created>
  <dcterms:modified xsi:type="dcterms:W3CDTF">2024-09-29T10:43:00Z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0x010100161E08CC85645B44B49DE5AED2865672</vt:lpwstr>
  </property>
</Properties>
</file>