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8EF4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PNU"/>
          <w:sz w:val="20"/>
          <w:szCs w:val="20"/>
          <w:rtl/>
        </w:rPr>
      </w:pPr>
    </w:p>
    <w:p w14:paraId="6B5056A3" w14:textId="7FE1FC3D" w:rsidR="00E341C9" w:rsidRPr="00E341C9" w:rsidRDefault="00E341C9" w:rsidP="00E341C9">
      <w:pPr>
        <w:spacing w:after="0" w:line="240" w:lineRule="auto"/>
        <w:jc w:val="center"/>
        <w:rPr>
          <w:rFonts w:ascii="Calibri" w:eastAsia="Calibri" w:hAnsi="Calibri" w:cs="PNU"/>
          <w:b/>
          <w:bCs/>
          <w:sz w:val="32"/>
          <w:szCs w:val="32"/>
          <w:rtl/>
        </w:rPr>
      </w:pPr>
      <w:bookmarkStart w:id="0" w:name="_Hlk80266105"/>
      <w:r w:rsidRPr="00E341C9">
        <w:rPr>
          <w:rFonts w:ascii="Calibri" w:eastAsia="Calibri" w:hAnsi="Calibri" w:cs="PNU" w:hint="cs"/>
          <w:b/>
          <w:bCs/>
          <w:sz w:val="32"/>
          <w:szCs w:val="32"/>
          <w:rtl/>
        </w:rPr>
        <w:t xml:space="preserve">نموذج تحكيم مقررات المتطلبات </w:t>
      </w:r>
      <w:r w:rsidRPr="00E341C9">
        <w:rPr>
          <w:rFonts w:ascii="Calibri" w:eastAsia="Calibri" w:hAnsi="Calibri" w:cs="PNU" w:hint="cs"/>
          <w:b/>
          <w:bCs/>
          <w:sz w:val="32"/>
          <w:szCs w:val="32"/>
          <w:rtl/>
        </w:rPr>
        <w:t>العامة</w:t>
      </w:r>
    </w:p>
    <w:bookmarkEnd w:id="0"/>
    <w:p w14:paraId="0418A5F4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40A32322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4D87B09C" w14:textId="77777777" w:rsidR="00E341C9" w:rsidRPr="00E341C9" w:rsidRDefault="00E341C9" w:rsidP="00E341C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698F21AB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tbl>
      <w:tblPr>
        <w:tblStyle w:val="23"/>
        <w:bidiVisual/>
        <w:tblW w:w="0" w:type="auto"/>
        <w:tblInd w:w="387" w:type="dxa"/>
        <w:shd w:val="clear" w:color="auto" w:fill="D9D9D9"/>
        <w:tblLook w:val="04A0" w:firstRow="1" w:lastRow="0" w:firstColumn="1" w:lastColumn="0" w:noHBand="0" w:noVBand="1"/>
      </w:tblPr>
      <w:tblGrid>
        <w:gridCol w:w="3485"/>
        <w:gridCol w:w="5037"/>
      </w:tblGrid>
      <w:tr w:rsidR="00E341C9" w:rsidRPr="00E341C9" w14:paraId="5BE7D5A1" w14:textId="77777777" w:rsidTr="00E341C9">
        <w:tc>
          <w:tcPr>
            <w:tcW w:w="8522" w:type="dxa"/>
            <w:gridSpan w:val="2"/>
            <w:shd w:val="clear" w:color="auto" w:fill="408896"/>
          </w:tcPr>
          <w:p w14:paraId="330B8486" w14:textId="77777777" w:rsidR="00E341C9" w:rsidRPr="00E341C9" w:rsidRDefault="00E341C9" w:rsidP="00E341C9">
            <w:pPr>
              <w:tabs>
                <w:tab w:val="left" w:pos="6551"/>
              </w:tabs>
              <w:rPr>
                <w:rFonts w:ascii="Calibri" w:eastAsia="Calibri" w:hAnsi="Calibri" w:cs="PNU"/>
                <w:b/>
                <w:color w:val="FFFFFF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color w:val="FFFFFF"/>
                <w:sz w:val="20"/>
                <w:szCs w:val="20"/>
                <w:rtl/>
              </w:rPr>
              <w:t>بيانات المحكم</w:t>
            </w:r>
            <w:r w:rsidRPr="00E341C9">
              <w:rPr>
                <w:rFonts w:ascii="Calibri" w:eastAsia="Calibri" w:hAnsi="Calibri" w:cs="PNU"/>
                <w:b/>
                <w:color w:val="FFFFFF"/>
                <w:sz w:val="20"/>
                <w:szCs w:val="20"/>
                <w:rtl/>
              </w:rPr>
              <w:tab/>
            </w:r>
          </w:p>
        </w:tc>
      </w:tr>
      <w:tr w:rsidR="00E341C9" w:rsidRPr="00E341C9" w14:paraId="0305AD53" w14:textId="77777777" w:rsidTr="00E341C9">
        <w:trPr>
          <w:trHeight w:val="576"/>
        </w:trPr>
        <w:tc>
          <w:tcPr>
            <w:tcW w:w="3485" w:type="dxa"/>
            <w:shd w:val="clear" w:color="auto" w:fill="auto"/>
            <w:vAlign w:val="center"/>
          </w:tcPr>
          <w:p w14:paraId="67FB703B" w14:textId="77777777" w:rsidR="00E341C9" w:rsidRPr="00E341C9" w:rsidRDefault="00E341C9" w:rsidP="00E341C9">
            <w:pPr>
              <w:jc w:val="center"/>
              <w:rPr>
                <w:rFonts w:ascii="Times New Roman" w:eastAsia="Times New Roman" w:hAnsi="Times New Roman" w:cs="PNU"/>
                <w:noProof/>
                <w:sz w:val="20"/>
                <w:szCs w:val="20"/>
                <w:rtl/>
                <w:lang w:eastAsia="ar-SA"/>
              </w:rPr>
            </w:pPr>
            <w:bookmarkStart w:id="1" w:name="_Hlk80260569"/>
            <w:r w:rsidRPr="00E341C9">
              <w:rPr>
                <w:rFonts w:ascii="Times New Roman" w:eastAsia="Times New Roman" w:hAnsi="Times New Roman" w:cs="PNU" w:hint="cs"/>
                <w:noProof/>
                <w:sz w:val="20"/>
                <w:szCs w:val="20"/>
                <w:rtl/>
                <w:lang w:eastAsia="ar-SA"/>
              </w:rPr>
              <w:t>اسم المحكم</w:t>
            </w:r>
          </w:p>
        </w:tc>
        <w:tc>
          <w:tcPr>
            <w:tcW w:w="5037" w:type="dxa"/>
            <w:shd w:val="clear" w:color="auto" w:fill="auto"/>
          </w:tcPr>
          <w:p w14:paraId="340D731B" w14:textId="77777777" w:rsidR="00E341C9" w:rsidRPr="00E341C9" w:rsidRDefault="00E341C9" w:rsidP="00E341C9">
            <w:pPr>
              <w:rPr>
                <w:rFonts w:ascii="Calibri" w:eastAsia="Calibri" w:hAnsi="Calibri" w:cs="PNU"/>
                <w:b/>
                <w:sz w:val="20"/>
                <w:szCs w:val="20"/>
                <w:rtl/>
              </w:rPr>
            </w:pPr>
          </w:p>
        </w:tc>
      </w:tr>
      <w:tr w:rsidR="00E341C9" w:rsidRPr="00E341C9" w14:paraId="06AC33AA" w14:textId="77777777" w:rsidTr="00E341C9">
        <w:trPr>
          <w:trHeight w:val="576"/>
        </w:trPr>
        <w:tc>
          <w:tcPr>
            <w:tcW w:w="3485" w:type="dxa"/>
            <w:shd w:val="clear" w:color="auto" w:fill="auto"/>
            <w:vAlign w:val="center"/>
          </w:tcPr>
          <w:p w14:paraId="0BD70CD1" w14:textId="77777777" w:rsidR="00E341C9" w:rsidRPr="00E341C9" w:rsidRDefault="00E341C9" w:rsidP="00E341C9">
            <w:pPr>
              <w:jc w:val="center"/>
              <w:rPr>
                <w:rFonts w:ascii="Times New Roman" w:eastAsia="Times New Roman" w:hAnsi="Times New Roman" w:cs="PNU"/>
                <w:noProof/>
                <w:sz w:val="20"/>
                <w:szCs w:val="20"/>
                <w:rtl/>
                <w:lang w:eastAsia="ar-SA"/>
              </w:rPr>
            </w:pPr>
            <w:r w:rsidRPr="00E341C9">
              <w:rPr>
                <w:rFonts w:ascii="Times New Roman" w:eastAsia="Times New Roman" w:hAnsi="Times New Roman" w:cs="PNU" w:hint="cs"/>
                <w:noProof/>
                <w:sz w:val="20"/>
                <w:szCs w:val="20"/>
                <w:rtl/>
                <w:lang w:eastAsia="ar-SA"/>
              </w:rPr>
              <w:t>الدرجة العلمية (المؤهل )</w:t>
            </w:r>
          </w:p>
        </w:tc>
        <w:tc>
          <w:tcPr>
            <w:tcW w:w="5037" w:type="dxa"/>
            <w:shd w:val="clear" w:color="auto" w:fill="auto"/>
          </w:tcPr>
          <w:p w14:paraId="5413623A" w14:textId="77777777" w:rsidR="00E341C9" w:rsidRPr="00E341C9" w:rsidRDefault="00E341C9" w:rsidP="00E341C9">
            <w:pPr>
              <w:rPr>
                <w:rFonts w:ascii="Calibri" w:eastAsia="Calibri" w:hAnsi="Calibri" w:cs="PNU"/>
                <w:b/>
                <w:sz w:val="20"/>
                <w:szCs w:val="20"/>
                <w:rtl/>
              </w:rPr>
            </w:pPr>
          </w:p>
        </w:tc>
      </w:tr>
      <w:tr w:rsidR="00E341C9" w:rsidRPr="00E341C9" w14:paraId="5C60C25C" w14:textId="77777777" w:rsidTr="00E341C9">
        <w:trPr>
          <w:trHeight w:val="576"/>
        </w:trPr>
        <w:tc>
          <w:tcPr>
            <w:tcW w:w="3485" w:type="dxa"/>
            <w:shd w:val="clear" w:color="auto" w:fill="auto"/>
            <w:vAlign w:val="center"/>
          </w:tcPr>
          <w:p w14:paraId="1746BAD4" w14:textId="77777777" w:rsidR="00E341C9" w:rsidRPr="00E341C9" w:rsidRDefault="00E341C9" w:rsidP="00E341C9">
            <w:pPr>
              <w:jc w:val="center"/>
              <w:rPr>
                <w:rFonts w:ascii="Times New Roman" w:eastAsia="Times New Roman" w:hAnsi="Times New Roman" w:cs="PNU"/>
                <w:noProof/>
                <w:sz w:val="20"/>
                <w:szCs w:val="20"/>
                <w:rtl/>
                <w:lang w:eastAsia="ar-SA"/>
              </w:rPr>
            </w:pPr>
            <w:r w:rsidRPr="00E341C9">
              <w:rPr>
                <w:rFonts w:ascii="Times New Roman" w:eastAsia="Times New Roman" w:hAnsi="Times New Roman" w:cs="PNU" w:hint="cs"/>
                <w:noProof/>
                <w:sz w:val="20"/>
                <w:szCs w:val="20"/>
                <w:rtl/>
                <w:lang w:eastAsia="ar-SA"/>
              </w:rPr>
              <w:t>جهة العمل</w:t>
            </w:r>
          </w:p>
        </w:tc>
        <w:tc>
          <w:tcPr>
            <w:tcW w:w="5037" w:type="dxa"/>
            <w:shd w:val="clear" w:color="auto" w:fill="auto"/>
          </w:tcPr>
          <w:p w14:paraId="0F7A2817" w14:textId="77777777" w:rsidR="00E341C9" w:rsidRPr="00E341C9" w:rsidRDefault="00E341C9" w:rsidP="00E341C9">
            <w:pPr>
              <w:rPr>
                <w:rFonts w:ascii="Calibri" w:eastAsia="Calibri" w:hAnsi="Calibri" w:cs="PNU"/>
                <w:b/>
                <w:sz w:val="20"/>
                <w:szCs w:val="20"/>
                <w:rtl/>
              </w:rPr>
            </w:pPr>
          </w:p>
        </w:tc>
      </w:tr>
      <w:bookmarkEnd w:id="1"/>
    </w:tbl>
    <w:p w14:paraId="070D329F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205BA028" w14:textId="77777777" w:rsidR="00E341C9" w:rsidRPr="00E341C9" w:rsidRDefault="00E341C9" w:rsidP="00E341C9">
      <w:pPr>
        <w:spacing w:after="0" w:line="240" w:lineRule="auto"/>
        <w:rPr>
          <w:rFonts w:ascii="Times New Roman" w:eastAsia="Times New Roman" w:hAnsi="Times New Roman" w:cs="PT Bold Heading"/>
          <w:noProof/>
          <w:sz w:val="30"/>
          <w:szCs w:val="30"/>
          <w:rtl/>
          <w:lang w:eastAsia="ar-SA"/>
        </w:rPr>
      </w:pPr>
    </w:p>
    <w:tbl>
      <w:tblPr>
        <w:tblStyle w:val="23"/>
        <w:bidiVisual/>
        <w:tblW w:w="0" w:type="auto"/>
        <w:tblInd w:w="387" w:type="dxa"/>
        <w:shd w:val="clear" w:color="auto" w:fill="D9D9D9"/>
        <w:tblLook w:val="04A0" w:firstRow="1" w:lastRow="0" w:firstColumn="1" w:lastColumn="0" w:noHBand="0" w:noVBand="1"/>
      </w:tblPr>
      <w:tblGrid>
        <w:gridCol w:w="3485"/>
        <w:gridCol w:w="5037"/>
      </w:tblGrid>
      <w:tr w:rsidR="00E341C9" w:rsidRPr="00E341C9" w14:paraId="26796FB3" w14:textId="77777777" w:rsidTr="00E341C9">
        <w:tc>
          <w:tcPr>
            <w:tcW w:w="8522" w:type="dxa"/>
            <w:gridSpan w:val="2"/>
            <w:shd w:val="clear" w:color="auto" w:fill="408896"/>
          </w:tcPr>
          <w:p w14:paraId="761BE051" w14:textId="77777777" w:rsidR="00E341C9" w:rsidRPr="00E341C9" w:rsidRDefault="00E341C9" w:rsidP="00E341C9">
            <w:pPr>
              <w:rPr>
                <w:rFonts w:ascii="Calibri" w:eastAsia="Calibri" w:hAnsi="Calibri" w:cs="PNU"/>
                <w:b/>
                <w:color w:val="FFFFFF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/>
                <w:b/>
                <w:color w:val="FFFFFF"/>
                <w:sz w:val="20"/>
                <w:szCs w:val="20"/>
                <w:rtl/>
              </w:rPr>
              <w:t>بيانات المقرر</w:t>
            </w:r>
          </w:p>
        </w:tc>
      </w:tr>
      <w:tr w:rsidR="00E341C9" w:rsidRPr="00E341C9" w14:paraId="1010A9B4" w14:textId="77777777" w:rsidTr="00E341C9">
        <w:trPr>
          <w:trHeight w:val="576"/>
        </w:trPr>
        <w:tc>
          <w:tcPr>
            <w:tcW w:w="3485" w:type="dxa"/>
            <w:shd w:val="clear" w:color="auto" w:fill="auto"/>
          </w:tcPr>
          <w:p w14:paraId="1BBEEBA3" w14:textId="77777777" w:rsidR="00E341C9" w:rsidRPr="00E341C9" w:rsidRDefault="00E341C9" w:rsidP="00E341C9">
            <w:pPr>
              <w:jc w:val="center"/>
              <w:rPr>
                <w:rFonts w:ascii="Times New Roman" w:eastAsia="Times New Roman" w:hAnsi="Times New Roman" w:cs="PNU"/>
                <w:noProof/>
                <w:sz w:val="20"/>
                <w:szCs w:val="20"/>
                <w:rtl/>
                <w:lang w:eastAsia="ar-SA"/>
              </w:rPr>
            </w:pPr>
            <w:r w:rsidRPr="00E341C9">
              <w:rPr>
                <w:rFonts w:ascii="Times New Roman" w:eastAsia="Times New Roman" w:hAnsi="Times New Roman" w:cs="PNU" w:hint="cs"/>
                <w:noProof/>
                <w:sz w:val="20"/>
                <w:szCs w:val="20"/>
                <w:rtl/>
                <w:lang w:eastAsia="ar-SA"/>
              </w:rPr>
              <w:t>اسم المقرر</w:t>
            </w:r>
          </w:p>
        </w:tc>
        <w:tc>
          <w:tcPr>
            <w:tcW w:w="5037" w:type="dxa"/>
            <w:shd w:val="clear" w:color="auto" w:fill="auto"/>
          </w:tcPr>
          <w:p w14:paraId="06629C3E" w14:textId="77777777" w:rsidR="00E341C9" w:rsidRPr="00E341C9" w:rsidRDefault="00E341C9" w:rsidP="00E341C9">
            <w:pPr>
              <w:rPr>
                <w:rFonts w:ascii="Calibri" w:eastAsia="Calibri" w:hAnsi="Calibri" w:cs="PNU"/>
                <w:b/>
                <w:sz w:val="20"/>
                <w:szCs w:val="20"/>
                <w:rtl/>
              </w:rPr>
            </w:pPr>
          </w:p>
        </w:tc>
      </w:tr>
      <w:tr w:rsidR="00E341C9" w:rsidRPr="00E341C9" w14:paraId="3C1F4CCA" w14:textId="77777777" w:rsidTr="00E341C9">
        <w:trPr>
          <w:trHeight w:val="576"/>
        </w:trPr>
        <w:tc>
          <w:tcPr>
            <w:tcW w:w="3485" w:type="dxa"/>
            <w:shd w:val="clear" w:color="auto" w:fill="auto"/>
          </w:tcPr>
          <w:p w14:paraId="6A4B1430" w14:textId="77777777" w:rsidR="00E341C9" w:rsidRPr="00E341C9" w:rsidRDefault="00E341C9" w:rsidP="00E341C9">
            <w:pPr>
              <w:jc w:val="center"/>
              <w:rPr>
                <w:rFonts w:ascii="Times New Roman" w:eastAsia="Times New Roman" w:hAnsi="Times New Roman" w:cs="PNU"/>
                <w:noProof/>
                <w:sz w:val="20"/>
                <w:szCs w:val="20"/>
                <w:rtl/>
                <w:lang w:eastAsia="ar-SA"/>
              </w:rPr>
            </w:pPr>
            <w:r w:rsidRPr="00E341C9">
              <w:rPr>
                <w:rFonts w:ascii="Times New Roman" w:eastAsia="Times New Roman" w:hAnsi="Times New Roman" w:cs="PNU" w:hint="cs"/>
                <w:noProof/>
                <w:sz w:val="20"/>
                <w:szCs w:val="20"/>
                <w:rtl/>
                <w:lang w:eastAsia="ar-SA"/>
              </w:rPr>
              <w:t>نوعه</w:t>
            </w:r>
          </w:p>
        </w:tc>
        <w:tc>
          <w:tcPr>
            <w:tcW w:w="5037" w:type="dxa"/>
            <w:shd w:val="clear" w:color="auto" w:fill="auto"/>
          </w:tcPr>
          <w:p w14:paraId="5D525F4F" w14:textId="77777777" w:rsidR="00E341C9" w:rsidRPr="00E341C9" w:rsidRDefault="00E341C9" w:rsidP="00E341C9">
            <w:pPr>
              <w:rPr>
                <w:rFonts w:ascii="Calibri" w:eastAsia="Calibri" w:hAnsi="Calibri" w:cs="PNU"/>
                <w:b/>
                <w:sz w:val="20"/>
                <w:szCs w:val="20"/>
                <w:rtl/>
              </w:rPr>
            </w:pPr>
            <w:r w:rsidRPr="00E341C9">
              <w:rPr>
                <w:rFonts w:ascii="Times New Roman" w:eastAsia="Times New Roman" w:hAnsi="Times New Roman" w:cs="PNU" w:hint="cs"/>
                <w:noProof/>
                <w:sz w:val="20"/>
                <w:szCs w:val="20"/>
                <w:rtl/>
                <w:lang w:eastAsia="ar-SA"/>
              </w:rPr>
              <w:t xml:space="preserve">متطلب عام </w:t>
            </w:r>
          </w:p>
        </w:tc>
      </w:tr>
    </w:tbl>
    <w:p w14:paraId="17D1BB3A" w14:textId="77777777" w:rsidR="00E341C9" w:rsidRPr="00E341C9" w:rsidRDefault="00E341C9" w:rsidP="00E341C9">
      <w:pPr>
        <w:spacing w:after="0" w:line="240" w:lineRule="auto"/>
        <w:jc w:val="center"/>
        <w:rPr>
          <w:rFonts w:ascii="Calibri" w:eastAsia="Calibri" w:hAnsi="Calibri" w:cs="AL-Mohanad Bold"/>
          <w:b/>
          <w:bCs/>
          <w:sz w:val="36"/>
          <w:szCs w:val="36"/>
          <w:rtl/>
        </w:rPr>
      </w:pPr>
    </w:p>
    <w:p w14:paraId="64084B61" w14:textId="77777777" w:rsidR="00E341C9" w:rsidRPr="00E341C9" w:rsidRDefault="00E341C9" w:rsidP="00E341C9">
      <w:pPr>
        <w:spacing w:after="0" w:line="240" w:lineRule="auto"/>
        <w:rPr>
          <w:rFonts w:ascii="Times New Roman" w:eastAsia="Times New Roman" w:hAnsi="Times New Roman" w:cs="PT Bold Heading"/>
          <w:noProof/>
          <w:sz w:val="30"/>
          <w:szCs w:val="30"/>
          <w:rtl/>
          <w:lang w:eastAsia="ar-SA"/>
        </w:rPr>
      </w:pPr>
    </w:p>
    <w:p w14:paraId="2D40A1A1" w14:textId="77777777" w:rsidR="00E341C9" w:rsidRPr="00E341C9" w:rsidRDefault="00E341C9" w:rsidP="00E341C9">
      <w:pPr>
        <w:spacing w:after="0" w:line="240" w:lineRule="auto"/>
        <w:rPr>
          <w:rFonts w:ascii="Times New Roman" w:eastAsia="Times New Roman" w:hAnsi="Times New Roman" w:cs="PT Bold Heading"/>
          <w:noProof/>
          <w:sz w:val="30"/>
          <w:szCs w:val="30"/>
          <w:rtl/>
          <w:lang w:eastAsia="ar-SA"/>
        </w:rPr>
      </w:pPr>
    </w:p>
    <w:p w14:paraId="23856BB7" w14:textId="77777777" w:rsidR="00E341C9" w:rsidRPr="00E341C9" w:rsidRDefault="00E341C9" w:rsidP="00E341C9">
      <w:pPr>
        <w:spacing w:after="0" w:line="240" w:lineRule="auto"/>
        <w:rPr>
          <w:rFonts w:ascii="Times New Roman" w:eastAsia="Times New Roman" w:hAnsi="Times New Roman" w:cs="PT Bold Heading"/>
          <w:noProof/>
          <w:sz w:val="30"/>
          <w:szCs w:val="30"/>
          <w:rtl/>
          <w:lang w:eastAsia="ar-SA"/>
        </w:rPr>
      </w:pPr>
    </w:p>
    <w:p w14:paraId="5082173B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29C224C7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1809A0D1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446B2015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5CBA9B45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7DE39781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1F383038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499E8DAA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62AD8ADF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27E83987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12F3B3EE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PNU"/>
          <w:b/>
          <w:bCs/>
          <w:color w:val="000000"/>
          <w:rtl/>
        </w:rPr>
      </w:pPr>
      <w:r w:rsidRPr="00E341C9">
        <w:rPr>
          <w:rFonts w:ascii="Calibri" w:eastAsia="Calibri" w:hAnsi="Calibri" w:cs="PNU" w:hint="cs"/>
          <w:b/>
          <w:bCs/>
          <w:color w:val="000000"/>
          <w:rtl/>
        </w:rPr>
        <w:t>أولاً: الأهداف</w:t>
      </w:r>
    </w:p>
    <w:tbl>
      <w:tblPr>
        <w:tblpPr w:leftFromText="180" w:rightFromText="180" w:vertAnchor="text" w:horzAnchor="margin" w:tblpXSpec="center" w:tblpY="2"/>
        <w:bidiVisual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6"/>
        <w:gridCol w:w="3660"/>
        <w:gridCol w:w="1710"/>
        <w:gridCol w:w="1630"/>
        <w:gridCol w:w="2780"/>
      </w:tblGrid>
      <w:tr w:rsidR="00E341C9" w:rsidRPr="00E341C9" w14:paraId="2DE13FA5" w14:textId="77777777" w:rsidTr="003A2171">
        <w:trPr>
          <w:trHeight w:val="592"/>
        </w:trPr>
        <w:tc>
          <w:tcPr>
            <w:tcW w:w="4376" w:type="dxa"/>
            <w:gridSpan w:val="2"/>
            <w:shd w:val="clear" w:color="auto" w:fill="408896"/>
            <w:vAlign w:val="center"/>
          </w:tcPr>
          <w:p w14:paraId="2A4A7AAB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/>
                <w:b/>
                <w:bCs/>
                <w:color w:val="FFFFFF"/>
                <w:rtl/>
              </w:rPr>
              <w:t>العبـــــــار</w:t>
            </w: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ة</w:t>
            </w:r>
          </w:p>
        </w:tc>
        <w:tc>
          <w:tcPr>
            <w:tcW w:w="1710" w:type="dxa"/>
            <w:shd w:val="clear" w:color="auto" w:fill="408896"/>
            <w:vAlign w:val="center"/>
          </w:tcPr>
          <w:p w14:paraId="0650B75C" w14:textId="77777777" w:rsidR="00E341C9" w:rsidRPr="00E341C9" w:rsidRDefault="00E341C9" w:rsidP="00E341C9">
            <w:pPr>
              <w:spacing w:after="0" w:line="276" w:lineRule="auto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مناسب</w:t>
            </w:r>
          </w:p>
        </w:tc>
        <w:tc>
          <w:tcPr>
            <w:tcW w:w="1630" w:type="dxa"/>
            <w:shd w:val="clear" w:color="auto" w:fill="408896"/>
            <w:vAlign w:val="center"/>
          </w:tcPr>
          <w:p w14:paraId="6196F19A" w14:textId="77777777" w:rsidR="00E341C9" w:rsidRPr="00E341C9" w:rsidRDefault="00E341C9" w:rsidP="00E341C9">
            <w:pPr>
              <w:spacing w:after="0" w:line="276" w:lineRule="auto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غير مناسب</w:t>
            </w:r>
          </w:p>
        </w:tc>
        <w:tc>
          <w:tcPr>
            <w:tcW w:w="2780" w:type="dxa"/>
            <w:shd w:val="clear" w:color="auto" w:fill="408896"/>
            <w:vAlign w:val="center"/>
          </w:tcPr>
          <w:p w14:paraId="76BF8F16" w14:textId="77777777" w:rsidR="00E341C9" w:rsidRPr="00E341C9" w:rsidRDefault="00E341C9" w:rsidP="00E341C9">
            <w:pPr>
              <w:spacing w:after="0" w:line="276" w:lineRule="auto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أخرى</w:t>
            </w:r>
          </w:p>
        </w:tc>
      </w:tr>
      <w:tr w:rsidR="00E341C9" w:rsidRPr="00E341C9" w14:paraId="020797F7" w14:textId="77777777" w:rsidTr="003A2171">
        <w:trPr>
          <w:trHeight w:val="481"/>
        </w:trPr>
        <w:tc>
          <w:tcPr>
            <w:tcW w:w="716" w:type="dxa"/>
            <w:shd w:val="clear" w:color="auto" w:fill="auto"/>
            <w:vAlign w:val="center"/>
          </w:tcPr>
          <w:p w14:paraId="35537223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rtl/>
              </w:rPr>
            </w:pPr>
            <w:r w:rsidRPr="00E341C9">
              <w:rPr>
                <w:rFonts w:ascii="Calibri" w:eastAsia="Calibri" w:hAnsi="Calibri" w:cs="PNU" w:hint="cs"/>
                <w:rtl/>
              </w:rPr>
              <w:t>1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D4E7058" w14:textId="77777777" w:rsidR="00E341C9" w:rsidRPr="00E341C9" w:rsidRDefault="00E341C9" w:rsidP="00E341C9">
            <w:pPr>
              <w:spacing w:after="0" w:line="240" w:lineRule="auto"/>
              <w:jc w:val="center"/>
              <w:rPr>
                <w:rFonts w:ascii="Calibri" w:eastAsia="Calibri" w:hAnsi="Calibri" w:cs="PNU"/>
                <w:sz w:val="20"/>
                <w:szCs w:val="20"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مناسبة أهداف المقرر لكونه متطلب عام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538D2B0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FF760F0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204E971B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E341C9" w:rsidRPr="00E341C9" w14:paraId="7026AE80" w14:textId="77777777" w:rsidTr="003A2171">
        <w:trPr>
          <w:trHeight w:val="481"/>
        </w:trPr>
        <w:tc>
          <w:tcPr>
            <w:tcW w:w="716" w:type="dxa"/>
            <w:shd w:val="clear" w:color="auto" w:fill="auto"/>
            <w:vAlign w:val="center"/>
          </w:tcPr>
          <w:p w14:paraId="785D9833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rtl/>
              </w:rPr>
            </w:pPr>
            <w:r w:rsidRPr="00E341C9">
              <w:rPr>
                <w:rFonts w:ascii="Calibri" w:eastAsia="Calibri" w:hAnsi="Calibri" w:cs="PNU" w:hint="cs"/>
                <w:rtl/>
              </w:rPr>
              <w:t>2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39A4C295" w14:textId="77777777" w:rsidR="00E341C9" w:rsidRPr="00E341C9" w:rsidRDefault="00E341C9" w:rsidP="00E341C9">
            <w:pPr>
              <w:spacing w:after="0" w:line="240" w:lineRule="auto"/>
              <w:jc w:val="center"/>
              <w:rPr>
                <w:rFonts w:ascii="Calibri" w:eastAsia="Calibri" w:hAnsi="Calibri" w:cs="PNU"/>
                <w:sz w:val="20"/>
                <w:szCs w:val="20"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اتساق الأهداف ومحتوى المقرر.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0C9A7D2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337E706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22A6B2D1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E341C9" w:rsidRPr="00E341C9" w14:paraId="0AEC6610" w14:textId="77777777" w:rsidTr="003A2171">
        <w:trPr>
          <w:trHeight w:val="481"/>
        </w:trPr>
        <w:tc>
          <w:tcPr>
            <w:tcW w:w="716" w:type="dxa"/>
            <w:shd w:val="clear" w:color="auto" w:fill="auto"/>
            <w:vAlign w:val="center"/>
          </w:tcPr>
          <w:p w14:paraId="170155A5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rtl/>
              </w:rPr>
            </w:pPr>
            <w:r w:rsidRPr="00E341C9">
              <w:rPr>
                <w:rFonts w:ascii="Calibri" w:eastAsia="Calibri" w:hAnsi="Calibri" w:cs="PNU" w:hint="cs"/>
                <w:rtl/>
              </w:rPr>
              <w:t>3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93F5935" w14:textId="77777777" w:rsidR="00E341C9" w:rsidRPr="00E341C9" w:rsidRDefault="00E341C9" w:rsidP="00E341C9">
            <w:pPr>
              <w:spacing w:after="0" w:line="240" w:lineRule="auto"/>
              <w:jc w:val="center"/>
              <w:rPr>
                <w:rFonts w:ascii="Calibri" w:eastAsia="Calibri" w:hAnsi="Calibri" w:cs="PNU"/>
                <w:sz w:val="20"/>
                <w:szCs w:val="20"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وضوح أهداف المقرر ومناسبة صياغتها.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E4E1DEB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5DEAE25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1ACB78F7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E341C9" w:rsidRPr="00E341C9" w14:paraId="4383C39B" w14:textId="77777777" w:rsidTr="003A2171">
        <w:trPr>
          <w:trHeight w:val="481"/>
        </w:trPr>
        <w:tc>
          <w:tcPr>
            <w:tcW w:w="716" w:type="dxa"/>
            <w:shd w:val="clear" w:color="auto" w:fill="auto"/>
            <w:vAlign w:val="center"/>
          </w:tcPr>
          <w:p w14:paraId="2A142E7C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rtl/>
              </w:rPr>
            </w:pPr>
            <w:r w:rsidRPr="00E341C9">
              <w:rPr>
                <w:rFonts w:ascii="Calibri" w:eastAsia="Calibri" w:hAnsi="Calibri" w:cs="PNU" w:hint="cs"/>
                <w:rtl/>
              </w:rPr>
              <w:t>4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63480723" w14:textId="77777777" w:rsidR="00E341C9" w:rsidRPr="00E341C9" w:rsidRDefault="00E341C9" w:rsidP="00E341C9">
            <w:pPr>
              <w:spacing w:after="0" w:line="240" w:lineRule="auto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قابلة للقياس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D46BD7A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DDFE382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1127EB8A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E341C9" w:rsidRPr="00E341C9" w14:paraId="6C799DA8" w14:textId="77777777" w:rsidTr="003A2171">
        <w:trPr>
          <w:trHeight w:val="481"/>
        </w:trPr>
        <w:tc>
          <w:tcPr>
            <w:tcW w:w="716" w:type="dxa"/>
            <w:shd w:val="clear" w:color="auto" w:fill="auto"/>
            <w:vAlign w:val="center"/>
          </w:tcPr>
          <w:p w14:paraId="30F3ED2C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rtl/>
              </w:rPr>
            </w:pPr>
            <w:r w:rsidRPr="00E341C9">
              <w:rPr>
                <w:rFonts w:ascii="Calibri" w:eastAsia="Calibri" w:hAnsi="Calibri" w:cs="PNU" w:hint="cs"/>
                <w:rtl/>
              </w:rPr>
              <w:t>5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8DE7EFD" w14:textId="77777777" w:rsidR="00E341C9" w:rsidRPr="00E341C9" w:rsidRDefault="00E341C9" w:rsidP="00E341C9">
            <w:pPr>
              <w:spacing w:after="0" w:line="240" w:lineRule="auto"/>
              <w:jc w:val="center"/>
              <w:rPr>
                <w:rFonts w:ascii="Calibri" w:eastAsia="Calibri" w:hAnsi="Calibri" w:cs="PNU"/>
                <w:sz w:val="20"/>
                <w:szCs w:val="20"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ترتبط بمخرجات التعليم للمقرر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BA66C2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C04F8D1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75CA49AE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14:paraId="10A22334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372D4E65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E341C9">
        <w:rPr>
          <w:rFonts w:ascii="Calibri" w:eastAsia="Calibri" w:hAnsi="Calibri" w:cs="PNU" w:hint="cs"/>
          <w:b/>
          <w:bCs/>
          <w:color w:val="000000"/>
          <w:rtl/>
        </w:rPr>
        <w:t>ثانياً: مخرجات التعلم</w:t>
      </w:r>
    </w:p>
    <w:tbl>
      <w:tblPr>
        <w:tblpPr w:leftFromText="180" w:rightFromText="180" w:vertAnchor="text" w:horzAnchor="margin" w:tblpXSpec="center" w:tblpY="2"/>
        <w:bidiVisual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6"/>
        <w:gridCol w:w="3660"/>
        <w:gridCol w:w="1710"/>
        <w:gridCol w:w="1630"/>
        <w:gridCol w:w="2780"/>
      </w:tblGrid>
      <w:tr w:rsidR="00E341C9" w:rsidRPr="00E341C9" w14:paraId="3EB6AFDB" w14:textId="77777777" w:rsidTr="003A2171">
        <w:trPr>
          <w:trHeight w:val="592"/>
        </w:trPr>
        <w:tc>
          <w:tcPr>
            <w:tcW w:w="4376" w:type="dxa"/>
            <w:gridSpan w:val="2"/>
            <w:shd w:val="clear" w:color="auto" w:fill="408896"/>
            <w:vAlign w:val="center"/>
          </w:tcPr>
          <w:p w14:paraId="60253DA0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/>
                <w:b/>
                <w:bCs/>
                <w:color w:val="FFFFFF"/>
                <w:rtl/>
              </w:rPr>
              <w:t>العبـــــــار</w:t>
            </w: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ة</w:t>
            </w:r>
          </w:p>
        </w:tc>
        <w:tc>
          <w:tcPr>
            <w:tcW w:w="1710" w:type="dxa"/>
            <w:shd w:val="clear" w:color="auto" w:fill="408896"/>
            <w:vAlign w:val="center"/>
          </w:tcPr>
          <w:p w14:paraId="0FBA012A" w14:textId="77777777" w:rsidR="00E341C9" w:rsidRPr="00E341C9" w:rsidRDefault="00E341C9" w:rsidP="00E341C9">
            <w:pPr>
              <w:spacing w:after="0" w:line="276" w:lineRule="auto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مناسب</w:t>
            </w:r>
          </w:p>
        </w:tc>
        <w:tc>
          <w:tcPr>
            <w:tcW w:w="1630" w:type="dxa"/>
            <w:shd w:val="clear" w:color="auto" w:fill="408896"/>
            <w:vAlign w:val="center"/>
          </w:tcPr>
          <w:p w14:paraId="6DCB5A28" w14:textId="77777777" w:rsidR="00E341C9" w:rsidRPr="00E341C9" w:rsidRDefault="00E341C9" w:rsidP="00E341C9">
            <w:pPr>
              <w:spacing w:after="0" w:line="276" w:lineRule="auto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غير مناسب</w:t>
            </w:r>
          </w:p>
        </w:tc>
        <w:tc>
          <w:tcPr>
            <w:tcW w:w="2780" w:type="dxa"/>
            <w:shd w:val="clear" w:color="auto" w:fill="408896"/>
            <w:vAlign w:val="center"/>
          </w:tcPr>
          <w:p w14:paraId="2D4EAFB0" w14:textId="77777777" w:rsidR="00E341C9" w:rsidRPr="00E341C9" w:rsidRDefault="00E341C9" w:rsidP="00E341C9">
            <w:pPr>
              <w:spacing w:after="0" w:line="276" w:lineRule="auto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أخرى</w:t>
            </w:r>
          </w:p>
        </w:tc>
      </w:tr>
      <w:tr w:rsidR="00E341C9" w:rsidRPr="00E341C9" w14:paraId="0A83C638" w14:textId="77777777" w:rsidTr="003A2171">
        <w:trPr>
          <w:trHeight w:val="481"/>
        </w:trPr>
        <w:tc>
          <w:tcPr>
            <w:tcW w:w="716" w:type="dxa"/>
            <w:shd w:val="clear" w:color="auto" w:fill="auto"/>
            <w:vAlign w:val="center"/>
          </w:tcPr>
          <w:p w14:paraId="018531E4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rtl/>
              </w:rPr>
            </w:pPr>
            <w:r w:rsidRPr="00E341C9">
              <w:rPr>
                <w:rFonts w:ascii="Calibri" w:eastAsia="Calibri" w:hAnsi="Calibri" w:cs="PNU" w:hint="cs"/>
                <w:rtl/>
              </w:rPr>
              <w:t>1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6DD79652" w14:textId="77777777" w:rsidR="00E341C9" w:rsidRPr="00E341C9" w:rsidRDefault="00E341C9" w:rsidP="00E341C9">
            <w:pPr>
              <w:spacing w:after="0" w:line="240" w:lineRule="auto"/>
              <w:jc w:val="center"/>
              <w:rPr>
                <w:rFonts w:ascii="Calibri" w:eastAsia="Calibri" w:hAnsi="Calibri" w:cs="PNU"/>
                <w:sz w:val="20"/>
                <w:szCs w:val="20"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شاملة لجميع المعارف والمهارات والخصائص التي سوف تكتسبها الطالبة بعد اجتياز المقرر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AEC539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5D0DD46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38C57770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E341C9" w:rsidRPr="00E341C9" w14:paraId="37B4596F" w14:textId="77777777" w:rsidTr="003A2171">
        <w:trPr>
          <w:trHeight w:val="481"/>
        </w:trPr>
        <w:tc>
          <w:tcPr>
            <w:tcW w:w="716" w:type="dxa"/>
            <w:shd w:val="clear" w:color="auto" w:fill="auto"/>
            <w:vAlign w:val="center"/>
          </w:tcPr>
          <w:p w14:paraId="7C5801EB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rtl/>
              </w:rPr>
            </w:pPr>
            <w:r w:rsidRPr="00E341C9">
              <w:rPr>
                <w:rFonts w:ascii="Calibri" w:eastAsia="Calibri" w:hAnsi="Calibri" w:cs="PNU" w:hint="cs"/>
                <w:rtl/>
              </w:rPr>
              <w:t>2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74EA1AF" w14:textId="77777777" w:rsidR="00E341C9" w:rsidRPr="00E341C9" w:rsidRDefault="00E341C9" w:rsidP="00E341C9">
            <w:pPr>
              <w:spacing w:after="0" w:line="240" w:lineRule="auto"/>
              <w:jc w:val="center"/>
              <w:rPr>
                <w:rFonts w:ascii="Calibri" w:eastAsia="Calibri" w:hAnsi="Calibri" w:cs="PNU"/>
                <w:sz w:val="20"/>
                <w:szCs w:val="20"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قابلة للقياس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E9DA697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10CDDE7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5A9A1E2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E341C9" w:rsidRPr="00E341C9" w14:paraId="7E3C8BAF" w14:textId="77777777" w:rsidTr="003A2171">
        <w:trPr>
          <w:trHeight w:val="481"/>
        </w:trPr>
        <w:tc>
          <w:tcPr>
            <w:tcW w:w="716" w:type="dxa"/>
            <w:shd w:val="clear" w:color="auto" w:fill="auto"/>
            <w:vAlign w:val="center"/>
          </w:tcPr>
          <w:p w14:paraId="1CD7BFB5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rtl/>
              </w:rPr>
            </w:pPr>
            <w:r w:rsidRPr="00E341C9">
              <w:rPr>
                <w:rFonts w:ascii="Calibri" w:eastAsia="Calibri" w:hAnsi="Calibri" w:cs="PNU" w:hint="cs"/>
                <w:rtl/>
              </w:rPr>
              <w:t>3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BE24811" w14:textId="77777777" w:rsidR="00E341C9" w:rsidRPr="00E341C9" w:rsidRDefault="00E341C9" w:rsidP="00E341C9">
            <w:pPr>
              <w:spacing w:after="0" w:line="240" w:lineRule="auto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تناسب محتوى المقرر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2F36853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EF6222D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2389F303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14:paraId="73C7B15B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4EEBE8C4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E341C9">
        <w:rPr>
          <w:rFonts w:ascii="Calibri" w:eastAsia="Calibri" w:hAnsi="Calibri" w:cs="PNU" w:hint="cs"/>
          <w:b/>
          <w:bCs/>
          <w:color w:val="000000"/>
          <w:rtl/>
        </w:rPr>
        <w:t>ثالثاً: التوزيع الزمني لمحتوى المقرر</w:t>
      </w:r>
    </w:p>
    <w:tbl>
      <w:tblPr>
        <w:tblpPr w:leftFromText="180" w:rightFromText="180" w:vertAnchor="text" w:horzAnchor="margin" w:tblpXSpec="center" w:tblpY="2"/>
        <w:bidiVisual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6"/>
        <w:gridCol w:w="3660"/>
        <w:gridCol w:w="1710"/>
        <w:gridCol w:w="1630"/>
        <w:gridCol w:w="2780"/>
      </w:tblGrid>
      <w:tr w:rsidR="00E341C9" w:rsidRPr="00E341C9" w14:paraId="41762BA1" w14:textId="77777777" w:rsidTr="003A2171">
        <w:trPr>
          <w:trHeight w:val="592"/>
        </w:trPr>
        <w:tc>
          <w:tcPr>
            <w:tcW w:w="4376" w:type="dxa"/>
            <w:gridSpan w:val="2"/>
            <w:shd w:val="clear" w:color="auto" w:fill="408896"/>
            <w:vAlign w:val="center"/>
          </w:tcPr>
          <w:p w14:paraId="4B4D9905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/>
                <w:b/>
                <w:bCs/>
                <w:color w:val="FFFFFF"/>
                <w:rtl/>
              </w:rPr>
              <w:t>العبـــــــار</w:t>
            </w: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ة</w:t>
            </w:r>
          </w:p>
        </w:tc>
        <w:tc>
          <w:tcPr>
            <w:tcW w:w="1710" w:type="dxa"/>
            <w:shd w:val="clear" w:color="auto" w:fill="408896"/>
            <w:vAlign w:val="center"/>
          </w:tcPr>
          <w:p w14:paraId="7AF42B48" w14:textId="77777777" w:rsidR="00E341C9" w:rsidRPr="00E341C9" w:rsidRDefault="00E341C9" w:rsidP="00E341C9">
            <w:pPr>
              <w:spacing w:after="0" w:line="276" w:lineRule="auto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مناسب</w:t>
            </w:r>
          </w:p>
        </w:tc>
        <w:tc>
          <w:tcPr>
            <w:tcW w:w="1630" w:type="dxa"/>
            <w:shd w:val="clear" w:color="auto" w:fill="408896"/>
            <w:vAlign w:val="center"/>
          </w:tcPr>
          <w:p w14:paraId="042D5A87" w14:textId="77777777" w:rsidR="00E341C9" w:rsidRPr="00E341C9" w:rsidRDefault="00E341C9" w:rsidP="00E341C9">
            <w:pPr>
              <w:spacing w:after="0" w:line="276" w:lineRule="auto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غير مناسب</w:t>
            </w:r>
          </w:p>
        </w:tc>
        <w:tc>
          <w:tcPr>
            <w:tcW w:w="2780" w:type="dxa"/>
            <w:shd w:val="clear" w:color="auto" w:fill="408896"/>
            <w:vAlign w:val="center"/>
          </w:tcPr>
          <w:p w14:paraId="5AF699C6" w14:textId="77777777" w:rsidR="00E341C9" w:rsidRPr="00E341C9" w:rsidRDefault="00E341C9" w:rsidP="00E341C9">
            <w:pPr>
              <w:spacing w:after="0" w:line="276" w:lineRule="auto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أخرى</w:t>
            </w:r>
          </w:p>
        </w:tc>
      </w:tr>
      <w:tr w:rsidR="00E341C9" w:rsidRPr="00E341C9" w14:paraId="1E4A38A5" w14:textId="77777777" w:rsidTr="003A2171">
        <w:trPr>
          <w:trHeight w:val="481"/>
        </w:trPr>
        <w:tc>
          <w:tcPr>
            <w:tcW w:w="716" w:type="dxa"/>
            <w:shd w:val="clear" w:color="auto" w:fill="auto"/>
            <w:vAlign w:val="center"/>
          </w:tcPr>
          <w:p w14:paraId="6D748C23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1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B3113F3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مناسبة توزيع محتوى المقرر على الأسابيع الدراسية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4D72739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D08764C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8AF0B1D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14:paraId="206BD501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63D750A4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563D9624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13B5D8DE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424D84CE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32ECA99B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3C335FD3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19EFE431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2311EAAB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PNU"/>
          <w:b/>
          <w:bCs/>
          <w:color w:val="000000"/>
          <w:rtl/>
        </w:rPr>
      </w:pPr>
    </w:p>
    <w:p w14:paraId="016464D0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PNU"/>
          <w:b/>
          <w:bCs/>
          <w:color w:val="000000"/>
          <w:rtl/>
        </w:rPr>
      </w:pPr>
    </w:p>
    <w:p w14:paraId="037C2601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E341C9">
        <w:rPr>
          <w:rFonts w:ascii="Calibri" w:eastAsia="Calibri" w:hAnsi="Calibri" w:cs="PNU" w:hint="cs"/>
          <w:b/>
          <w:bCs/>
          <w:color w:val="000000"/>
          <w:rtl/>
        </w:rPr>
        <w:t>رابعاً: المراجع</w:t>
      </w:r>
    </w:p>
    <w:tbl>
      <w:tblPr>
        <w:tblpPr w:leftFromText="180" w:rightFromText="180" w:vertAnchor="text" w:horzAnchor="margin" w:tblpXSpec="center" w:tblpY="2"/>
        <w:bidiVisual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7"/>
        <w:gridCol w:w="3906"/>
        <w:gridCol w:w="1605"/>
        <w:gridCol w:w="1402"/>
        <w:gridCol w:w="3006"/>
      </w:tblGrid>
      <w:tr w:rsidR="00E341C9" w:rsidRPr="00E341C9" w14:paraId="46A066BF" w14:textId="77777777" w:rsidTr="003A2171">
        <w:trPr>
          <w:trHeight w:val="1045"/>
        </w:trPr>
        <w:tc>
          <w:tcPr>
            <w:tcW w:w="4483" w:type="dxa"/>
            <w:gridSpan w:val="2"/>
            <w:shd w:val="clear" w:color="auto" w:fill="408896"/>
            <w:vAlign w:val="center"/>
          </w:tcPr>
          <w:p w14:paraId="4CCAAECF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/>
                <w:b/>
                <w:bCs/>
                <w:color w:val="FFFFFF"/>
                <w:rtl/>
              </w:rPr>
              <w:t>العبـــــــارة</w:t>
            </w:r>
          </w:p>
        </w:tc>
        <w:tc>
          <w:tcPr>
            <w:tcW w:w="1605" w:type="dxa"/>
            <w:shd w:val="clear" w:color="auto" w:fill="408896"/>
            <w:vAlign w:val="center"/>
          </w:tcPr>
          <w:p w14:paraId="16A11440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مناسب</w:t>
            </w:r>
          </w:p>
        </w:tc>
        <w:tc>
          <w:tcPr>
            <w:tcW w:w="1402" w:type="dxa"/>
            <w:shd w:val="clear" w:color="auto" w:fill="408896"/>
            <w:vAlign w:val="center"/>
          </w:tcPr>
          <w:p w14:paraId="3C9295B2" w14:textId="77777777" w:rsidR="00E341C9" w:rsidRPr="00E341C9" w:rsidRDefault="00E341C9" w:rsidP="00E341C9">
            <w:pPr>
              <w:spacing w:after="0" w:line="276" w:lineRule="auto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غير مناسب</w:t>
            </w:r>
          </w:p>
        </w:tc>
        <w:tc>
          <w:tcPr>
            <w:tcW w:w="3006" w:type="dxa"/>
            <w:shd w:val="clear" w:color="auto" w:fill="408896"/>
            <w:vAlign w:val="center"/>
          </w:tcPr>
          <w:p w14:paraId="5E859B37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أخرى</w:t>
            </w:r>
          </w:p>
        </w:tc>
      </w:tr>
      <w:tr w:rsidR="00E341C9" w:rsidRPr="00E341C9" w14:paraId="2D0CF29A" w14:textId="77777777" w:rsidTr="003A2171">
        <w:trPr>
          <w:trHeight w:val="481"/>
        </w:trPr>
        <w:tc>
          <w:tcPr>
            <w:tcW w:w="577" w:type="dxa"/>
            <w:shd w:val="clear" w:color="auto" w:fill="auto"/>
            <w:vAlign w:val="center"/>
          </w:tcPr>
          <w:p w14:paraId="12927818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1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1815E7DE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حداثة المراجع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B6CFD80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3F45E6C6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7B31A82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</w:tr>
      <w:tr w:rsidR="00E341C9" w:rsidRPr="00E341C9" w14:paraId="41BD62A5" w14:textId="77777777" w:rsidTr="003A2171">
        <w:trPr>
          <w:trHeight w:val="481"/>
        </w:trPr>
        <w:tc>
          <w:tcPr>
            <w:tcW w:w="577" w:type="dxa"/>
            <w:shd w:val="clear" w:color="auto" w:fill="auto"/>
            <w:vAlign w:val="center"/>
          </w:tcPr>
          <w:p w14:paraId="64C3BDB5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2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4451B8B2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ارتباطها ومناسبتها لمحتوى المقرر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E276CBE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98373F7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63049462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</w:tr>
    </w:tbl>
    <w:p w14:paraId="197E3520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19C8D6A8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PNU"/>
          <w:b/>
          <w:bCs/>
          <w:color w:val="000000"/>
          <w:rtl/>
        </w:rPr>
      </w:pPr>
    </w:p>
    <w:p w14:paraId="48DFB031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E341C9">
        <w:rPr>
          <w:rFonts w:ascii="Calibri" w:eastAsia="Calibri" w:hAnsi="Calibri" w:cs="PNU" w:hint="cs"/>
          <w:b/>
          <w:bCs/>
          <w:color w:val="000000"/>
          <w:rtl/>
        </w:rPr>
        <w:t>خامساً: الأنشطة و آلية التقييم</w:t>
      </w:r>
    </w:p>
    <w:tbl>
      <w:tblPr>
        <w:tblpPr w:leftFromText="180" w:rightFromText="180" w:vertAnchor="text" w:horzAnchor="margin" w:tblpXSpec="center" w:tblpY="2"/>
        <w:bidiVisual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7"/>
        <w:gridCol w:w="3906"/>
        <w:gridCol w:w="1605"/>
        <w:gridCol w:w="1402"/>
        <w:gridCol w:w="3006"/>
      </w:tblGrid>
      <w:tr w:rsidR="00E341C9" w:rsidRPr="00E341C9" w14:paraId="096AD948" w14:textId="77777777" w:rsidTr="003A2171">
        <w:trPr>
          <w:trHeight w:val="481"/>
        </w:trPr>
        <w:tc>
          <w:tcPr>
            <w:tcW w:w="4483" w:type="dxa"/>
            <w:gridSpan w:val="2"/>
            <w:shd w:val="clear" w:color="auto" w:fill="408896"/>
            <w:vAlign w:val="center"/>
          </w:tcPr>
          <w:p w14:paraId="48771461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/>
                <w:b/>
                <w:bCs/>
                <w:color w:val="FFFFFF"/>
                <w:rtl/>
              </w:rPr>
              <w:t>العبـــــــارة</w:t>
            </w:r>
          </w:p>
        </w:tc>
        <w:tc>
          <w:tcPr>
            <w:tcW w:w="1605" w:type="dxa"/>
            <w:shd w:val="clear" w:color="auto" w:fill="408896"/>
            <w:vAlign w:val="center"/>
          </w:tcPr>
          <w:p w14:paraId="1B559925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مناسب</w:t>
            </w:r>
          </w:p>
        </w:tc>
        <w:tc>
          <w:tcPr>
            <w:tcW w:w="1402" w:type="dxa"/>
            <w:shd w:val="clear" w:color="auto" w:fill="408896"/>
            <w:vAlign w:val="center"/>
          </w:tcPr>
          <w:p w14:paraId="3DE0D3FE" w14:textId="77777777" w:rsidR="00E341C9" w:rsidRPr="00E341C9" w:rsidRDefault="00E341C9" w:rsidP="00E341C9">
            <w:pPr>
              <w:spacing w:after="0" w:line="276" w:lineRule="auto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غير مناسب</w:t>
            </w:r>
          </w:p>
        </w:tc>
        <w:tc>
          <w:tcPr>
            <w:tcW w:w="3006" w:type="dxa"/>
            <w:shd w:val="clear" w:color="auto" w:fill="408896"/>
            <w:vAlign w:val="center"/>
          </w:tcPr>
          <w:p w14:paraId="75318FE9" w14:textId="77777777" w:rsidR="00E341C9" w:rsidRPr="00E341C9" w:rsidRDefault="00E341C9" w:rsidP="00E341C9">
            <w:pPr>
              <w:spacing w:after="0" w:line="276" w:lineRule="auto"/>
              <w:ind w:left="360"/>
              <w:jc w:val="center"/>
              <w:rPr>
                <w:rFonts w:ascii="Calibri" w:eastAsia="Calibri" w:hAnsi="Calibri" w:cs="PNU"/>
                <w:b/>
                <w:bCs/>
                <w:color w:val="FFFFFF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rtl/>
              </w:rPr>
              <w:t>أخرى</w:t>
            </w:r>
          </w:p>
        </w:tc>
      </w:tr>
      <w:tr w:rsidR="00E341C9" w:rsidRPr="00E341C9" w14:paraId="561ABED4" w14:textId="77777777" w:rsidTr="003A2171">
        <w:trPr>
          <w:trHeight w:val="481"/>
        </w:trPr>
        <w:tc>
          <w:tcPr>
            <w:tcW w:w="577" w:type="dxa"/>
            <w:shd w:val="clear" w:color="auto" w:fill="auto"/>
            <w:vAlign w:val="center"/>
          </w:tcPr>
          <w:p w14:paraId="631E478A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1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1BAB75AB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مناسبة الأنشطة وآلية التقييم لقياس مخرجات التعلم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BCDD041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41BB0AC1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F987058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</w:tr>
      <w:tr w:rsidR="00E341C9" w:rsidRPr="00E341C9" w14:paraId="7E60A7E1" w14:textId="77777777" w:rsidTr="003A2171">
        <w:trPr>
          <w:trHeight w:val="481"/>
        </w:trPr>
        <w:tc>
          <w:tcPr>
            <w:tcW w:w="577" w:type="dxa"/>
            <w:shd w:val="clear" w:color="auto" w:fill="auto"/>
            <w:vAlign w:val="center"/>
          </w:tcPr>
          <w:p w14:paraId="5B17A334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2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34DCFA14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شمولية وتنوع النشطة وآليات تقسيم التقييم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C72923B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260A76A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1038061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</w:tr>
    </w:tbl>
    <w:p w14:paraId="5D156E1B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1A2DE17F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6D3076E3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774DD3AE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7FBEA5BB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4FE8E9F3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3563E239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53EA8178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6675AD7C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4B8D6688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0AA34C3F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35B0C263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591E1DF7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737069F0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3A9D1AE4" w14:textId="77777777" w:rsid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51A7887A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1E446486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40D1339C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rial"/>
          <w:rtl/>
        </w:rPr>
      </w:pPr>
    </w:p>
    <w:p w14:paraId="34B5B3BA" w14:textId="77777777" w:rsidR="00E341C9" w:rsidRPr="00E341C9" w:rsidRDefault="00E341C9" w:rsidP="00E341C9">
      <w:pPr>
        <w:spacing w:after="0" w:line="240" w:lineRule="auto"/>
        <w:jc w:val="center"/>
        <w:rPr>
          <w:rFonts w:ascii="Calibri" w:eastAsia="Calibri" w:hAnsi="Calibri" w:cs="Arial"/>
          <w:b/>
          <w:bCs/>
          <w:rtl/>
        </w:rPr>
      </w:pPr>
      <w:r w:rsidRPr="00E341C9">
        <w:rPr>
          <w:rFonts w:ascii="Calibri" w:eastAsia="Calibri" w:hAnsi="Calibri" w:cs="PNU" w:hint="cs"/>
          <w:b/>
          <w:bCs/>
          <w:color w:val="000000"/>
          <w:rtl/>
        </w:rPr>
        <w:lastRenderedPageBreak/>
        <w:t xml:space="preserve"> محتوى المقرر بشكل عام</w:t>
      </w:r>
    </w:p>
    <w:p w14:paraId="39BCA80F" w14:textId="77777777" w:rsidR="00E341C9" w:rsidRPr="00E341C9" w:rsidRDefault="00E341C9" w:rsidP="00E341C9">
      <w:pPr>
        <w:spacing w:after="0" w:line="240" w:lineRule="auto"/>
        <w:jc w:val="center"/>
        <w:rPr>
          <w:rFonts w:ascii="Calibri" w:eastAsia="Calibri" w:hAnsi="Calibri" w:cs="Arial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2"/>
        <w:bidiVisual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7"/>
        <w:gridCol w:w="3906"/>
        <w:gridCol w:w="1605"/>
        <w:gridCol w:w="1402"/>
        <w:gridCol w:w="3006"/>
      </w:tblGrid>
      <w:tr w:rsidR="00E341C9" w:rsidRPr="00E341C9" w14:paraId="0CCC304E" w14:textId="77777777" w:rsidTr="003A2171">
        <w:trPr>
          <w:trHeight w:val="481"/>
        </w:trPr>
        <w:tc>
          <w:tcPr>
            <w:tcW w:w="4483" w:type="dxa"/>
            <w:gridSpan w:val="2"/>
            <w:shd w:val="clear" w:color="auto" w:fill="408896"/>
            <w:vAlign w:val="center"/>
          </w:tcPr>
          <w:p w14:paraId="158817DA" w14:textId="77777777" w:rsidR="00E341C9" w:rsidRPr="00E341C9" w:rsidRDefault="00E341C9" w:rsidP="00E341C9">
            <w:pPr>
              <w:spacing w:after="0" w:line="276" w:lineRule="auto"/>
              <w:jc w:val="center"/>
              <w:rPr>
                <w:rFonts w:ascii="Calibri" w:eastAsia="Calibri" w:hAnsi="Calibri" w:cs="PNU"/>
                <w:b/>
                <w:bCs/>
                <w:color w:val="FFFFFF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/>
                <w:b/>
                <w:bCs/>
                <w:color w:val="FFFFFF"/>
                <w:sz w:val="20"/>
                <w:szCs w:val="20"/>
                <w:rtl/>
              </w:rPr>
              <w:t>العبـــــــارة</w:t>
            </w:r>
          </w:p>
        </w:tc>
        <w:tc>
          <w:tcPr>
            <w:tcW w:w="1605" w:type="dxa"/>
            <w:shd w:val="clear" w:color="auto" w:fill="408896"/>
            <w:vAlign w:val="center"/>
          </w:tcPr>
          <w:p w14:paraId="2107B5DA" w14:textId="77777777" w:rsidR="00E341C9" w:rsidRPr="00E341C9" w:rsidRDefault="00E341C9" w:rsidP="00E341C9">
            <w:pPr>
              <w:spacing w:after="0" w:line="276" w:lineRule="auto"/>
              <w:jc w:val="center"/>
              <w:rPr>
                <w:rFonts w:ascii="Calibri" w:eastAsia="Calibri" w:hAnsi="Calibri" w:cs="PNU"/>
                <w:b/>
                <w:bCs/>
                <w:color w:val="FFFFFF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sz w:val="20"/>
                <w:szCs w:val="20"/>
                <w:rtl/>
              </w:rPr>
              <w:t>مناسب</w:t>
            </w:r>
          </w:p>
        </w:tc>
        <w:tc>
          <w:tcPr>
            <w:tcW w:w="1402" w:type="dxa"/>
            <w:shd w:val="clear" w:color="auto" w:fill="408896"/>
            <w:vAlign w:val="center"/>
          </w:tcPr>
          <w:p w14:paraId="3FD833C1" w14:textId="77777777" w:rsidR="00E341C9" w:rsidRPr="00E341C9" w:rsidRDefault="00E341C9" w:rsidP="00E341C9">
            <w:pPr>
              <w:spacing w:after="0" w:line="276" w:lineRule="auto"/>
              <w:jc w:val="center"/>
              <w:rPr>
                <w:rFonts w:ascii="Calibri" w:eastAsia="Calibri" w:hAnsi="Calibri" w:cs="PNU"/>
                <w:b/>
                <w:bCs/>
                <w:color w:val="FFFFFF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sz w:val="20"/>
                <w:szCs w:val="20"/>
                <w:rtl/>
              </w:rPr>
              <w:t>غير مناسب</w:t>
            </w:r>
          </w:p>
        </w:tc>
        <w:tc>
          <w:tcPr>
            <w:tcW w:w="3006" w:type="dxa"/>
            <w:shd w:val="clear" w:color="auto" w:fill="408896"/>
            <w:vAlign w:val="center"/>
          </w:tcPr>
          <w:p w14:paraId="6446387F" w14:textId="77777777" w:rsidR="00E341C9" w:rsidRPr="00E341C9" w:rsidRDefault="00E341C9" w:rsidP="00E341C9">
            <w:pPr>
              <w:spacing w:after="0" w:line="276" w:lineRule="auto"/>
              <w:jc w:val="center"/>
              <w:rPr>
                <w:rFonts w:ascii="Calibri" w:eastAsia="Calibri" w:hAnsi="Calibri" w:cs="PNU"/>
                <w:b/>
                <w:bCs/>
                <w:color w:val="FFFFFF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sz w:val="20"/>
                <w:szCs w:val="20"/>
                <w:rtl/>
              </w:rPr>
              <w:t>أخرى</w:t>
            </w:r>
          </w:p>
          <w:p w14:paraId="74F2419E" w14:textId="77777777" w:rsidR="00E341C9" w:rsidRPr="00E341C9" w:rsidRDefault="00E341C9" w:rsidP="00E341C9">
            <w:pPr>
              <w:spacing w:after="0" w:line="276" w:lineRule="auto"/>
              <w:jc w:val="center"/>
              <w:rPr>
                <w:rFonts w:ascii="Calibri" w:eastAsia="Calibri" w:hAnsi="Calibri" w:cs="PNU"/>
                <w:b/>
                <w:bCs/>
                <w:color w:val="FFFFFF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b/>
                <w:bCs/>
                <w:color w:val="FFFFFF"/>
                <w:sz w:val="20"/>
                <w:szCs w:val="20"/>
                <w:rtl/>
              </w:rPr>
              <w:t>م</w:t>
            </w:r>
            <w:r w:rsidRPr="00E341C9">
              <w:rPr>
                <w:rFonts w:ascii="Calibri" w:eastAsia="Calibri" w:hAnsi="Calibri" w:cs="PNU"/>
                <w:b/>
                <w:bCs/>
                <w:color w:val="FFFFFF"/>
                <w:sz w:val="20"/>
                <w:szCs w:val="20"/>
                <w:rtl/>
              </w:rPr>
              <w:t>لاحظات</w:t>
            </w:r>
          </w:p>
        </w:tc>
      </w:tr>
      <w:tr w:rsidR="00E341C9" w:rsidRPr="00E341C9" w14:paraId="20F1FB13" w14:textId="77777777" w:rsidTr="003A2171">
        <w:trPr>
          <w:trHeight w:val="578"/>
        </w:trPr>
        <w:tc>
          <w:tcPr>
            <w:tcW w:w="577" w:type="dxa"/>
            <w:shd w:val="clear" w:color="auto" w:fill="auto"/>
            <w:vAlign w:val="center"/>
          </w:tcPr>
          <w:p w14:paraId="1065D504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1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2DA9A22B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حداثة محتوى المقرر والمواضيع المطروحة وتوافقها مع متطلبات الرؤية ومهارات القرن 21م.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FBF096F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3ED9E1E8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47BC616A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</w:tr>
      <w:tr w:rsidR="00E341C9" w:rsidRPr="00E341C9" w14:paraId="04270C7F" w14:textId="77777777" w:rsidTr="003A2171">
        <w:trPr>
          <w:trHeight w:val="1019"/>
        </w:trPr>
        <w:tc>
          <w:tcPr>
            <w:tcW w:w="577" w:type="dxa"/>
            <w:shd w:val="clear" w:color="auto" w:fill="auto"/>
            <w:vAlign w:val="center"/>
          </w:tcPr>
          <w:p w14:paraId="7E39BA07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2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07A28C3E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  <w:r w:rsidRPr="00E341C9">
              <w:rPr>
                <w:rFonts w:ascii="Calibri" w:eastAsia="Calibri" w:hAnsi="Calibri" w:cs="PNU" w:hint="cs"/>
                <w:sz w:val="20"/>
                <w:szCs w:val="20"/>
                <w:rtl/>
              </w:rPr>
              <w:t>مدى مناسبة المحتوى لمقررات المتطلبات العامة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1EAD702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294708D9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52B2B40" w14:textId="77777777" w:rsidR="00E341C9" w:rsidRPr="00E341C9" w:rsidRDefault="00E341C9" w:rsidP="00E341C9">
            <w:pPr>
              <w:spacing w:after="0" w:line="276" w:lineRule="auto"/>
              <w:ind w:left="180"/>
              <w:jc w:val="center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</w:tc>
      </w:tr>
    </w:tbl>
    <w:p w14:paraId="69171A3C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L-Mohanad Bold"/>
          <w:sz w:val="18"/>
          <w:szCs w:val="18"/>
          <w:rtl/>
        </w:rPr>
      </w:pPr>
    </w:p>
    <w:p w14:paraId="36564F2E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PNU"/>
          <w:b/>
          <w:bCs/>
          <w:color w:val="000000"/>
          <w:rtl/>
        </w:rPr>
      </w:pPr>
    </w:p>
    <w:p w14:paraId="28287A51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L-Mohanad Bold"/>
          <w:rtl/>
        </w:rPr>
      </w:pPr>
      <w:r w:rsidRPr="00E341C9">
        <w:rPr>
          <w:rFonts w:ascii="Calibri" w:eastAsia="Calibri" w:hAnsi="Calibri" w:cs="PNU" w:hint="cs"/>
          <w:b/>
          <w:bCs/>
          <w:color w:val="000000"/>
          <w:rtl/>
        </w:rPr>
        <w:t>مدى حاجة المقرر لمعرفة تراكمية أو متطلب سابق</w:t>
      </w:r>
      <w:r w:rsidRPr="00E341C9">
        <w:rPr>
          <w:rFonts w:ascii="Calibri" w:eastAsia="Calibri" w:hAnsi="Calibri" w:cs="AL-Mohanad Bold" w:hint="cs"/>
          <w:rtl/>
        </w:rPr>
        <w:t xml:space="preserve"> (في حال وجود حاجة)</w:t>
      </w:r>
    </w:p>
    <w:p w14:paraId="33E950C4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L-Mohanad Bold"/>
          <w:rtl/>
        </w:rPr>
      </w:pPr>
    </w:p>
    <w:p w14:paraId="18CC32CB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CC54313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6AB2BFB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FC33498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EC58117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9F608FA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EC32C71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08CF226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9F82DB8" w14:textId="1B96B0E4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0FED86B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PNU"/>
          <w:b/>
          <w:bCs/>
          <w:color w:val="000000"/>
          <w:rtl/>
        </w:rPr>
      </w:pPr>
    </w:p>
    <w:p w14:paraId="6BC13BEA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L-Mohanad Bold"/>
          <w:rtl/>
        </w:rPr>
      </w:pPr>
      <w:r w:rsidRPr="00E341C9">
        <w:rPr>
          <w:rFonts w:ascii="Calibri" w:eastAsia="Calibri" w:hAnsi="Calibri" w:cs="PNU" w:hint="cs"/>
          <w:b/>
          <w:bCs/>
          <w:color w:val="000000"/>
          <w:rtl/>
        </w:rPr>
        <w:t>نقاط القوة في المقرر</w:t>
      </w:r>
    </w:p>
    <w:p w14:paraId="6F245EF0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15B22C8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0524DC5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07E1C63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113E70C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3937A91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BD20A42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3E049F0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E814C5C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15B4CE7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L-Mohanad Bold"/>
          <w:sz w:val="18"/>
          <w:szCs w:val="18"/>
          <w:rtl/>
        </w:rPr>
      </w:pPr>
    </w:p>
    <w:p w14:paraId="26A1E77A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L-Mohanad Bold"/>
          <w:sz w:val="18"/>
          <w:szCs w:val="18"/>
          <w:rtl/>
        </w:rPr>
      </w:pPr>
    </w:p>
    <w:p w14:paraId="2C39F795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PNU" w:hint="cs"/>
          <w:b/>
          <w:bCs/>
          <w:rtl/>
        </w:rPr>
        <w:t xml:space="preserve"> مقترحات للتحسين</w:t>
      </w:r>
      <w:r w:rsidRPr="00E341C9">
        <w:rPr>
          <w:rFonts w:ascii="Calibri" w:eastAsia="Calibri" w:hAnsi="Calibri" w:cs="AL-Mohanad Bold" w:hint="cs"/>
          <w:rtl/>
        </w:rPr>
        <w:t xml:space="preserve"> </w:t>
      </w:r>
      <w:r w:rsidRPr="00E341C9">
        <w:rPr>
          <w:rFonts w:ascii="Calibri" w:eastAsia="Calibri" w:hAnsi="Calibri" w:cs="PNU" w:hint="cs"/>
          <w:b/>
          <w:bCs/>
          <w:rtl/>
        </w:rPr>
        <w:t>أو مواضيع ومراجع يمكن اضافتها للمقرر</w:t>
      </w:r>
    </w:p>
    <w:p w14:paraId="46DBE050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L-Mohanad Bold"/>
          <w:sz w:val="18"/>
          <w:szCs w:val="18"/>
          <w:rtl/>
        </w:rPr>
      </w:pPr>
    </w:p>
    <w:p w14:paraId="7C3942B3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BC0C942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DF5C91B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93112BD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AA88EF0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F806274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B4DF11B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827611D" w14:textId="77777777" w:rsidR="00E341C9" w:rsidRPr="00E341C9" w:rsidRDefault="00E341C9" w:rsidP="00E341C9">
      <w:pPr>
        <w:spacing w:after="0" w:line="48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9C57A3D" w14:textId="77777777" w:rsidR="00E341C9" w:rsidRPr="00E341C9" w:rsidRDefault="00E341C9" w:rsidP="00E341C9">
      <w:pPr>
        <w:spacing w:after="0" w:line="240" w:lineRule="auto"/>
        <w:rPr>
          <w:rFonts w:ascii="Calibri" w:eastAsia="Calibri" w:hAnsi="Calibri" w:cs="AL-Mohanad Bold"/>
          <w:sz w:val="18"/>
          <w:szCs w:val="18"/>
          <w:rtl/>
        </w:rPr>
      </w:pPr>
      <w:r w:rsidRPr="00E341C9">
        <w:rPr>
          <w:rFonts w:ascii="Calibri" w:eastAsia="Calibri" w:hAnsi="Calibri" w:cs="AL-Mohanad Bold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7EF54CC" w14:textId="77777777" w:rsidR="00E341C9" w:rsidRPr="00E341C9" w:rsidRDefault="00E341C9" w:rsidP="00E341C9">
      <w:pPr>
        <w:spacing w:after="0" w:line="276" w:lineRule="auto"/>
        <w:rPr>
          <w:rFonts w:ascii="Calibri" w:eastAsia="Calibri" w:hAnsi="Calibri" w:cs="Arial"/>
          <w:rtl/>
        </w:rPr>
      </w:pPr>
    </w:p>
    <w:p w14:paraId="03089148" w14:textId="3F66A8D6" w:rsidR="00765D1A" w:rsidRPr="00E341C9" w:rsidRDefault="00765D1A" w:rsidP="00E341C9">
      <w:pPr>
        <w:spacing w:after="0"/>
        <w:rPr>
          <w:rtl/>
        </w:rPr>
      </w:pPr>
    </w:p>
    <w:sectPr w:rsidR="00765D1A" w:rsidRPr="00E341C9" w:rsidSect="00E341C9">
      <w:headerReference w:type="default" r:id="rId8"/>
      <w:footerReference w:type="default" r:id="rId9"/>
      <w:pgSz w:w="12240" w:h="15840"/>
      <w:pgMar w:top="3403" w:right="1467" w:bottom="1134" w:left="993" w:header="142" w:footer="16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0E19" w14:textId="77777777" w:rsidR="009564C7" w:rsidRDefault="009564C7" w:rsidP="00354DBC">
      <w:pPr>
        <w:spacing w:after="0" w:line="240" w:lineRule="auto"/>
      </w:pPr>
      <w:r>
        <w:separator/>
      </w:r>
    </w:p>
  </w:endnote>
  <w:endnote w:type="continuationSeparator" w:id="0">
    <w:p w14:paraId="14EB4E97" w14:textId="77777777" w:rsidR="009564C7" w:rsidRDefault="009564C7" w:rsidP="003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20860318"/>
      <w:docPartObj>
        <w:docPartGallery w:val="Page Numbers (Bottom of Page)"/>
        <w:docPartUnique/>
      </w:docPartObj>
    </w:sdtPr>
    <w:sdtEndPr>
      <w:rPr>
        <w:color w:val="31849B"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1849B"/>
          </w:rPr>
        </w:sdtEndPr>
        <w:sdtContent>
          <w:p w14:paraId="0D66748B" w14:textId="77777777" w:rsidR="00301A44" w:rsidRDefault="00301A44">
            <w:pPr>
              <w:pStyle w:val="a4"/>
              <w:jc w:val="right"/>
              <w:rPr>
                <w:rtl/>
                <w:lang w:val="ar-SA"/>
              </w:rPr>
            </w:pPr>
          </w:p>
          <w:p w14:paraId="695BFC57" w14:textId="68A5FE8B" w:rsidR="00301A44" w:rsidRPr="00C106B7" w:rsidRDefault="00C106B7" w:rsidP="00C106B7">
            <w:pPr>
              <w:pStyle w:val="a4"/>
              <w:jc w:val="right"/>
              <w:rPr>
                <w:b/>
                <w:bCs/>
                <w:sz w:val="24"/>
                <w:szCs w:val="24"/>
              </w:rPr>
            </w:pPr>
            <w:r w:rsidRPr="00301A44">
              <w:rPr>
                <w:rFonts w:ascii="PNU" w:eastAsia="Calibri" w:hAnsi="PNU" w:cs="PNU"/>
                <w:noProof/>
                <w:color w:val="00758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47F577" wp14:editId="78153829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226060</wp:posOffset>
                      </wp:positionV>
                      <wp:extent cx="7813675" cy="209550"/>
                      <wp:effectExtent l="0" t="0" r="0" b="0"/>
                      <wp:wrapNone/>
                      <wp:docPr id="626297659" name="مستطيل 626297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3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B98">
                                  <a:alpha val="82745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EEFBD3" w14:textId="77777777" w:rsidR="00C106B7" w:rsidRPr="00C205CA" w:rsidRDefault="00C106B7" w:rsidP="00C106B7">
                                  <w:pPr>
                                    <w:tabs>
                                      <w:tab w:val="left" w:pos="11220"/>
                                      <w:tab w:val="left" w:pos="11490"/>
                                    </w:tabs>
                                    <w:spacing w:after="0"/>
                                    <w:ind w:right="360"/>
                                    <w:rPr>
                                      <w:rFonts w:ascii="PNU" w:hAnsi="PNU" w:cs="PNU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7F577" id="مستطيل 626297659" o:spid="_x0000_s1029" style="position:absolute;margin-left:0;margin-top:17.8pt;width:615.25pt;height:16.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" fillcolor="#027b98" stroked="f" strokeweight="2pt">
                      <v:fill opacity="54227f"/>
                      <v:textbox>
                        <w:txbxContent>
                          <w:p w14:paraId="0EEEFBD3" w14:textId="77777777" w:rsidR="00C106B7" w:rsidRPr="00C205CA" w:rsidRDefault="00C106B7" w:rsidP="00C106B7">
                            <w:pPr>
                              <w:tabs>
                                <w:tab w:val="left" w:pos="11220"/>
                                <w:tab w:val="left" w:pos="11490"/>
                              </w:tabs>
                              <w:spacing w:after="0"/>
                              <w:ind w:right="360"/>
                              <w:rPr>
                                <w:rFonts w:ascii="PNU" w:hAnsi="PNU" w:cs="PNU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301A44">
              <w:rPr>
                <w:rtl/>
                <w:lang w:val="ar-SA"/>
              </w:rPr>
              <w:t xml:space="preserve">الصفحة </w:t>
            </w:r>
            <w:r w:rsidR="00301A44">
              <w:rPr>
                <w:b/>
                <w:bCs/>
                <w:sz w:val="24"/>
                <w:szCs w:val="24"/>
              </w:rPr>
              <w:fldChar w:fldCharType="begin"/>
            </w:r>
            <w:r w:rsidR="00301A44">
              <w:rPr>
                <w:b/>
                <w:bCs/>
              </w:rPr>
              <w:instrText>PAGE</w:instrText>
            </w:r>
            <w:r w:rsidR="00301A44">
              <w:rPr>
                <w:b/>
                <w:bCs/>
                <w:sz w:val="24"/>
                <w:szCs w:val="24"/>
              </w:rPr>
              <w:fldChar w:fldCharType="separate"/>
            </w:r>
            <w:r w:rsidR="00301A44">
              <w:rPr>
                <w:b/>
                <w:bCs/>
                <w:rtl/>
                <w:lang w:val="ar-SA"/>
              </w:rPr>
              <w:t>2</w:t>
            </w:r>
            <w:r w:rsidR="00301A44">
              <w:rPr>
                <w:b/>
                <w:bCs/>
                <w:sz w:val="24"/>
                <w:szCs w:val="24"/>
              </w:rPr>
              <w:fldChar w:fldCharType="end"/>
            </w:r>
            <w:r w:rsidR="00301A44">
              <w:rPr>
                <w:rtl/>
                <w:lang w:val="ar-SA"/>
              </w:rPr>
              <w:t xml:space="preserve"> من </w:t>
            </w:r>
            <w:r w:rsidR="00301A44">
              <w:rPr>
                <w:b/>
                <w:bCs/>
                <w:sz w:val="24"/>
                <w:szCs w:val="24"/>
              </w:rPr>
              <w:fldChar w:fldCharType="begin"/>
            </w:r>
            <w:r w:rsidR="00301A44">
              <w:rPr>
                <w:b/>
                <w:bCs/>
              </w:rPr>
              <w:instrText>NUMPAGES</w:instrText>
            </w:r>
            <w:r w:rsidR="00301A44">
              <w:rPr>
                <w:b/>
                <w:bCs/>
                <w:sz w:val="24"/>
                <w:szCs w:val="24"/>
              </w:rPr>
              <w:fldChar w:fldCharType="separate"/>
            </w:r>
            <w:r w:rsidR="00301A44">
              <w:rPr>
                <w:b/>
                <w:bCs/>
                <w:rtl/>
                <w:lang w:val="ar-SA"/>
              </w:rPr>
              <w:t>2</w:t>
            </w:r>
            <w:r w:rsidR="00301A4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A330C7" w14:textId="7303822D" w:rsidR="006A0726" w:rsidRDefault="006A07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A599" w14:textId="77777777" w:rsidR="009564C7" w:rsidRDefault="009564C7" w:rsidP="00354DBC">
      <w:pPr>
        <w:spacing w:after="0" w:line="240" w:lineRule="auto"/>
      </w:pPr>
      <w:r>
        <w:separator/>
      </w:r>
    </w:p>
  </w:footnote>
  <w:footnote w:type="continuationSeparator" w:id="0">
    <w:p w14:paraId="65840ABC" w14:textId="77777777" w:rsidR="009564C7" w:rsidRDefault="009564C7" w:rsidP="0035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E37E" w14:textId="1EB705DB" w:rsidR="00354DBC" w:rsidRDefault="00B50745">
    <w:pPr>
      <w:pStyle w:val="a3"/>
    </w:pPr>
    <w:r w:rsidRPr="00354DBC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D4FDA2" wp14:editId="3E21C6BD">
              <wp:simplePos x="0" y="0"/>
              <wp:positionH relativeFrom="margin">
                <wp:posOffset>-436880</wp:posOffset>
              </wp:positionH>
              <wp:positionV relativeFrom="paragraph">
                <wp:posOffset>1102995</wp:posOffset>
              </wp:positionV>
              <wp:extent cx="2990850" cy="371475"/>
              <wp:effectExtent l="0" t="0" r="0" b="9525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559F1E6" w14:textId="77777777" w:rsidR="00EE0EEA" w:rsidRPr="00964A3A" w:rsidRDefault="00EE0EEA" w:rsidP="00EE0EEA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For </w:t>
                          </w:r>
                          <w:r w:rsidR="0039167A"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4FDA2" id="مستطيل 2" o:spid="_x0000_s1026" style="position:absolute;left:0;text-align:left;margin-left:-34.4pt;margin-top:86.85pt;width:235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" fillcolor="window" stroked="f" strokeweight="1pt">
              <v:textbox>
                <w:txbxContent>
                  <w:p w14:paraId="3559F1E6" w14:textId="77777777" w:rsidR="00EE0EEA" w:rsidRPr="00964A3A" w:rsidRDefault="00EE0EEA" w:rsidP="00EE0EEA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For </w:t>
                    </w:r>
                    <w:r w:rsidR="0039167A"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54DBC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89A0E" wp14:editId="2B8C2FC3">
              <wp:simplePos x="0" y="0"/>
              <wp:positionH relativeFrom="column">
                <wp:posOffset>4276725</wp:posOffset>
              </wp:positionH>
              <wp:positionV relativeFrom="paragraph">
                <wp:posOffset>1014730</wp:posOffset>
              </wp:positionV>
              <wp:extent cx="2346960" cy="628650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6286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30CB1B" w14:textId="77777777" w:rsidR="00294D84" w:rsidRDefault="00294D8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 w:rsidR="0039167A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66968BB2" w14:textId="71CBD8C6" w:rsidR="00301A44" w:rsidRPr="00301A44" w:rsidRDefault="00301A44" w:rsidP="00301A44">
                          <w:pPr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 w:rsidR="00C205CA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القياس والتقويم الأكاديمي</w:t>
                          </w:r>
                        </w:p>
                        <w:p w14:paraId="62AACA90" w14:textId="77777777" w:rsidR="00301A44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46D44C1A" w14:textId="77777777" w:rsidR="00301A44" w:rsidRPr="0077273D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16EC8A47" w14:textId="77777777" w:rsidR="00294D84" w:rsidRPr="0077273D" w:rsidRDefault="00294D84" w:rsidP="00294D84">
                          <w:pPr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89A0E" id="مستطيل 3" o:spid="_x0000_s1027" style="position:absolute;left:0;text-align:left;margin-left:336.75pt;margin-top:79.9pt;width:184.8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" filled="f" stroked="f" strokeweight="1pt">
              <v:textbox>
                <w:txbxContent>
                  <w:p w14:paraId="1C30CB1B" w14:textId="77777777" w:rsidR="00294D84" w:rsidRDefault="00294D8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 w:rsidR="0039167A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66968BB2" w14:textId="71CBD8C6" w:rsidR="00301A44" w:rsidRPr="00301A44" w:rsidRDefault="00301A44" w:rsidP="00301A44">
                    <w:pPr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 w:rsidR="00C205CA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القياس والتقويم الأكاديمي</w:t>
                    </w:r>
                  </w:p>
                  <w:p w14:paraId="62AACA90" w14:textId="77777777" w:rsidR="00301A44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46D44C1A" w14:textId="77777777" w:rsidR="00301A44" w:rsidRPr="0077273D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16EC8A47" w14:textId="77777777" w:rsidR="00294D84" w:rsidRPr="0077273D" w:rsidRDefault="00294D84" w:rsidP="00294D84">
                    <w:pPr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  <w:r w:rsidR="00301A44" w:rsidRPr="00301A44">
      <w:rPr>
        <w:rFonts w:ascii="PNU" w:eastAsia="Calibri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5950C" wp14:editId="376F1E74">
              <wp:simplePos x="0" y="0"/>
              <wp:positionH relativeFrom="page">
                <wp:align>right</wp:align>
              </wp:positionH>
              <wp:positionV relativeFrom="paragraph">
                <wp:posOffset>1600200</wp:posOffset>
              </wp:positionV>
              <wp:extent cx="7813675" cy="285750"/>
              <wp:effectExtent l="0" t="0" r="0" b="0"/>
              <wp:wrapNone/>
              <wp:docPr id="11" name="مستطيل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3675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26B85D5" w14:textId="77777777" w:rsidR="00B31962" w:rsidRPr="00B31962" w:rsidRDefault="00B31962" w:rsidP="00B31962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200" w:line="276" w:lineRule="auto"/>
                            <w:ind w:right="360"/>
                            <w:jc w:val="center"/>
                            <w:rPr>
                              <w:rFonts w:ascii="Calibri" w:eastAsia="Calibri" w:hAnsi="Calibri" w:cs="PNU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</w:pPr>
                          <w:r w:rsidRPr="00B31962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نموذج</w:t>
                          </w:r>
                          <w:r w:rsidRPr="00B31962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B31962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تحكيم</w:t>
                          </w:r>
                          <w:r w:rsidRPr="00B31962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B31962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مقررات</w:t>
                          </w:r>
                          <w:r w:rsidRPr="00B31962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B31962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المتطلبات</w:t>
                          </w:r>
                          <w:r w:rsidRPr="00B31962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B31962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العامة</w:t>
                          </w:r>
                          <w:r w:rsidRPr="00B31962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B31962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          رمز النموذج: </w:t>
                          </w:r>
                          <w:r w:rsidRPr="00B31962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0130-F</w:t>
                          </w:r>
                          <w:r w:rsidRPr="00B31962">
                            <w:rPr>
                              <w:rFonts w:ascii="Calibri" w:eastAsia="Calibri" w:hAnsi="Calibri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120</w:t>
                          </w:r>
                          <w:r w:rsidRPr="00B31962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 xml:space="preserve">                                                     الإصدار الأول محرم 1443 ه</w:t>
                          </w:r>
                          <w:r w:rsidRPr="00B31962">
                            <w:rPr>
                              <w:rFonts w:ascii="Calibri" w:eastAsia="Calibri" w:hAnsi="Calibri" w:cs="PNU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>ـ</w:t>
                          </w:r>
                        </w:p>
                        <w:p w14:paraId="46A17517" w14:textId="79A82ACA" w:rsidR="00301A44" w:rsidRPr="00C205CA" w:rsidRDefault="00301A44" w:rsidP="00BD77F9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25950C" id="مستطيل 11" o:spid="_x0000_s1028" style="position:absolute;left:0;text-align:left;margin-left:564.05pt;margin-top:126pt;width:615.25pt;height:22.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" fillcolor="#027b98" stroked="f" strokeweight="2pt">
              <v:fill opacity="54227f"/>
              <v:textbox>
                <w:txbxContent>
                  <w:p w14:paraId="426B85D5" w14:textId="77777777" w:rsidR="00B31962" w:rsidRPr="00B31962" w:rsidRDefault="00B31962" w:rsidP="00B31962">
                    <w:pPr>
                      <w:tabs>
                        <w:tab w:val="left" w:pos="11220"/>
                        <w:tab w:val="left" w:pos="11490"/>
                      </w:tabs>
                      <w:spacing w:after="200" w:line="276" w:lineRule="auto"/>
                      <w:ind w:right="360"/>
                      <w:jc w:val="center"/>
                      <w:rPr>
                        <w:rFonts w:ascii="Calibri" w:eastAsia="Calibri" w:hAnsi="Calibri" w:cs="PNU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</w:pPr>
                    <w:r w:rsidRPr="00B31962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نموذج</w:t>
                    </w:r>
                    <w:r w:rsidRPr="00B31962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B31962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تحكيم</w:t>
                    </w:r>
                    <w:r w:rsidRPr="00B31962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B31962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مقررات</w:t>
                    </w:r>
                    <w:r w:rsidRPr="00B31962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B31962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المتطلبات</w:t>
                    </w:r>
                    <w:r w:rsidRPr="00B31962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B31962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العامة</w:t>
                    </w:r>
                    <w:r w:rsidRPr="00B31962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B31962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           رمز النموذج: </w:t>
                    </w:r>
                    <w:r w:rsidRPr="00B31962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  <w:t>0130-F</w:t>
                    </w:r>
                    <w:r w:rsidRPr="00B31962">
                      <w:rPr>
                        <w:rFonts w:ascii="Calibri" w:eastAsia="Calibri" w:hAnsi="Calibri" w:cs="PNU"/>
                        <w:b/>
                        <w:bCs/>
                        <w:color w:val="FFFFFF"/>
                        <w:sz w:val="18"/>
                        <w:szCs w:val="18"/>
                      </w:rPr>
                      <w:t>120</w:t>
                    </w:r>
                    <w:r w:rsidRPr="00B31962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 xml:space="preserve">                                                     الإصدار الأول محرم 1443 ه</w:t>
                    </w:r>
                    <w:r w:rsidRPr="00B31962">
                      <w:rPr>
                        <w:rFonts w:ascii="Calibri" w:eastAsia="Calibri" w:hAnsi="Calibri" w:cs="PNU" w:hint="cs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>ـ</w:t>
                    </w:r>
                  </w:p>
                  <w:p w14:paraId="46A17517" w14:textId="79A82ACA" w:rsidR="00301A44" w:rsidRPr="00C205CA" w:rsidRDefault="00301A44" w:rsidP="00BD77F9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rPr>
                        <w:rFonts w:ascii="PNU" w:hAnsi="PNU" w:cs="PNU" w:hint="cs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01A44">
      <w:rPr>
        <w:noProof/>
      </w:rPr>
      <w:drawing>
        <wp:anchor distT="0" distB="0" distL="114300" distR="114300" simplePos="0" relativeHeight="251662336" behindDoc="1" locked="0" layoutInCell="1" allowOverlap="1" wp14:anchorId="78B266FA" wp14:editId="704932B5">
          <wp:simplePos x="0" y="0"/>
          <wp:positionH relativeFrom="page">
            <wp:posOffset>-15875</wp:posOffset>
          </wp:positionH>
          <wp:positionV relativeFrom="paragraph">
            <wp:posOffset>-16429</wp:posOffset>
          </wp:positionV>
          <wp:extent cx="7626967" cy="1277007"/>
          <wp:effectExtent l="0" t="0" r="0" b="0"/>
          <wp:wrapNone/>
          <wp:docPr id="674700194" name="صورة 67470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67" cy="127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CDC"/>
    <w:multiLevelType w:val="hybridMultilevel"/>
    <w:tmpl w:val="49C8C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898"/>
    <w:multiLevelType w:val="hybridMultilevel"/>
    <w:tmpl w:val="FFFFFFFF"/>
    <w:lvl w:ilvl="0" w:tplc="C552539C">
      <w:start w:val="1"/>
      <w:numFmt w:val="arabicAlpha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0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2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  <w:rPr>
        <w:rFonts w:cs="Times New Roman"/>
      </w:rPr>
    </w:lvl>
  </w:abstractNum>
  <w:abstractNum w:abstractNumId="2" w15:restartNumberingAfterBreak="0">
    <w:nsid w:val="11465E25"/>
    <w:multiLevelType w:val="hybridMultilevel"/>
    <w:tmpl w:val="DD9A1076"/>
    <w:lvl w:ilvl="0" w:tplc="DB4CA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40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60F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6B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6F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B40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C9D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607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577F"/>
    <w:multiLevelType w:val="hybridMultilevel"/>
    <w:tmpl w:val="BC1E48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C17F03"/>
    <w:multiLevelType w:val="hybridMultilevel"/>
    <w:tmpl w:val="4FE0B508"/>
    <w:lvl w:ilvl="0" w:tplc="0B40F5A0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7" w15:restartNumberingAfterBreak="0">
    <w:nsid w:val="444D75C2"/>
    <w:multiLevelType w:val="hybridMultilevel"/>
    <w:tmpl w:val="C3C0466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663B9"/>
    <w:multiLevelType w:val="hybridMultilevel"/>
    <w:tmpl w:val="D53CFD50"/>
    <w:lvl w:ilvl="0" w:tplc="28EE9364">
      <w:start w:val="3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C43791"/>
    <w:multiLevelType w:val="hybridMultilevel"/>
    <w:tmpl w:val="E48448C6"/>
    <w:lvl w:ilvl="0" w:tplc="14847C3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A01D8"/>
    <w:multiLevelType w:val="hybridMultilevel"/>
    <w:tmpl w:val="F298484C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C4753EA"/>
    <w:multiLevelType w:val="hybridMultilevel"/>
    <w:tmpl w:val="05D6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3721E"/>
    <w:multiLevelType w:val="hybridMultilevel"/>
    <w:tmpl w:val="FFFFFFFF"/>
    <w:lvl w:ilvl="0" w:tplc="BE4AC2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0FE2CB3"/>
    <w:multiLevelType w:val="hybridMultilevel"/>
    <w:tmpl w:val="206C34C2"/>
    <w:lvl w:ilvl="0" w:tplc="833E77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CC72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2CA0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CA83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F64B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36E1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526F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7E03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469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673258F"/>
    <w:multiLevelType w:val="hybridMultilevel"/>
    <w:tmpl w:val="543006D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A5829"/>
    <w:multiLevelType w:val="multilevel"/>
    <w:tmpl w:val="F34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0202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285B5E"/>
    <w:multiLevelType w:val="hybridMultilevel"/>
    <w:tmpl w:val="152CBE7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E1B5EB4"/>
    <w:multiLevelType w:val="hybridMultilevel"/>
    <w:tmpl w:val="7B18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D1599"/>
    <w:multiLevelType w:val="multilevel"/>
    <w:tmpl w:val="FFFFFFFF"/>
    <w:lvl w:ilvl="0">
      <w:start w:val="2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46213896">
    <w:abstractNumId w:val="15"/>
  </w:num>
  <w:num w:numId="2" w16cid:durableId="246574507">
    <w:abstractNumId w:val="10"/>
  </w:num>
  <w:num w:numId="3" w16cid:durableId="1036000953">
    <w:abstractNumId w:val="17"/>
  </w:num>
  <w:num w:numId="4" w16cid:durableId="1960260869">
    <w:abstractNumId w:val="18"/>
  </w:num>
  <w:num w:numId="5" w16cid:durableId="364258350">
    <w:abstractNumId w:val="8"/>
  </w:num>
  <w:num w:numId="6" w16cid:durableId="1804082224">
    <w:abstractNumId w:val="2"/>
  </w:num>
  <w:num w:numId="7" w16cid:durableId="2079090254">
    <w:abstractNumId w:val="9"/>
  </w:num>
  <w:num w:numId="8" w16cid:durableId="1835338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789148">
    <w:abstractNumId w:val="3"/>
  </w:num>
  <w:num w:numId="10" w16cid:durableId="816916623">
    <w:abstractNumId w:val="16"/>
  </w:num>
  <w:num w:numId="11" w16cid:durableId="130295981">
    <w:abstractNumId w:val="6"/>
  </w:num>
  <w:num w:numId="12" w16cid:durableId="809857422">
    <w:abstractNumId w:val="7"/>
  </w:num>
  <w:num w:numId="13" w16cid:durableId="54548811">
    <w:abstractNumId w:val="4"/>
  </w:num>
  <w:num w:numId="14" w16cid:durableId="281305773">
    <w:abstractNumId w:val="14"/>
  </w:num>
  <w:num w:numId="15" w16cid:durableId="2062050432">
    <w:abstractNumId w:val="0"/>
  </w:num>
  <w:num w:numId="16" w16cid:durableId="908804372">
    <w:abstractNumId w:val="13"/>
  </w:num>
  <w:num w:numId="17" w16cid:durableId="1667513448">
    <w:abstractNumId w:val="11"/>
  </w:num>
  <w:num w:numId="18" w16cid:durableId="1922595503">
    <w:abstractNumId w:val="1"/>
  </w:num>
  <w:num w:numId="19" w16cid:durableId="1825009307">
    <w:abstractNumId w:val="19"/>
  </w:num>
  <w:num w:numId="20" w16cid:durableId="305476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1E"/>
    <w:rsid w:val="00051BFB"/>
    <w:rsid w:val="00052873"/>
    <w:rsid w:val="000B58E6"/>
    <w:rsid w:val="000D753D"/>
    <w:rsid w:val="000F0856"/>
    <w:rsid w:val="00155F21"/>
    <w:rsid w:val="00196A61"/>
    <w:rsid w:val="002541F1"/>
    <w:rsid w:val="0029454B"/>
    <w:rsid w:val="00294D84"/>
    <w:rsid w:val="00301A44"/>
    <w:rsid w:val="0032187B"/>
    <w:rsid w:val="00354DBC"/>
    <w:rsid w:val="00385812"/>
    <w:rsid w:val="0039167A"/>
    <w:rsid w:val="003977AA"/>
    <w:rsid w:val="003A196C"/>
    <w:rsid w:val="003B5F89"/>
    <w:rsid w:val="004B7C25"/>
    <w:rsid w:val="004C5B8D"/>
    <w:rsid w:val="0054540C"/>
    <w:rsid w:val="00574927"/>
    <w:rsid w:val="0058133E"/>
    <w:rsid w:val="006A0726"/>
    <w:rsid w:val="006C4981"/>
    <w:rsid w:val="006E67E0"/>
    <w:rsid w:val="00765D1A"/>
    <w:rsid w:val="00823A76"/>
    <w:rsid w:val="008D5366"/>
    <w:rsid w:val="00945965"/>
    <w:rsid w:val="009564C7"/>
    <w:rsid w:val="009679F5"/>
    <w:rsid w:val="00970E08"/>
    <w:rsid w:val="009B7AD4"/>
    <w:rsid w:val="00A273E5"/>
    <w:rsid w:val="00A5065C"/>
    <w:rsid w:val="00AC129A"/>
    <w:rsid w:val="00AE2469"/>
    <w:rsid w:val="00B01117"/>
    <w:rsid w:val="00B31962"/>
    <w:rsid w:val="00B50745"/>
    <w:rsid w:val="00B6780F"/>
    <w:rsid w:val="00BD77F9"/>
    <w:rsid w:val="00C106B7"/>
    <w:rsid w:val="00C205CA"/>
    <w:rsid w:val="00D12B80"/>
    <w:rsid w:val="00D24329"/>
    <w:rsid w:val="00D45CF8"/>
    <w:rsid w:val="00DD0F87"/>
    <w:rsid w:val="00DE068E"/>
    <w:rsid w:val="00E341C9"/>
    <w:rsid w:val="00E8701E"/>
    <w:rsid w:val="00ED2E36"/>
    <w:rsid w:val="00EE0EEA"/>
    <w:rsid w:val="00FC63C8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D6256"/>
  <w15:chartTrackingRefBased/>
  <w15:docId w15:val="{03EF375C-CC5C-43EF-8D7E-4962CFA3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54DBC"/>
  </w:style>
  <w:style w:type="paragraph" w:styleId="a4">
    <w:name w:val="footer"/>
    <w:basedOn w:val="a"/>
    <w:link w:val="Char0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54DBC"/>
  </w:style>
  <w:style w:type="paragraph" w:styleId="a5">
    <w:name w:val="List Paragraph"/>
    <w:basedOn w:val="a"/>
    <w:uiPriority w:val="34"/>
    <w:qFormat/>
    <w:rsid w:val="0029454B"/>
    <w:pPr>
      <w:ind w:left="720"/>
      <w:contextualSpacing/>
    </w:pPr>
    <w:rPr>
      <w:kern w:val="2"/>
      <w14:ligatures w14:val="standardContextual"/>
    </w:rPr>
  </w:style>
  <w:style w:type="table" w:styleId="a6">
    <w:name w:val="Table Grid"/>
    <w:basedOn w:val="a1"/>
    <w:uiPriority w:val="59"/>
    <w:rsid w:val="0029454B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301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شبكة جدول24"/>
    <w:basedOn w:val="a1"/>
    <w:next w:val="a6"/>
    <w:uiPriority w:val="59"/>
    <w:rsid w:val="0076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شبكة جدول117"/>
    <w:basedOn w:val="a1"/>
    <w:next w:val="a6"/>
    <w:uiPriority w:val="59"/>
    <w:rsid w:val="003977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شبكة جدول25"/>
    <w:basedOn w:val="a1"/>
    <w:next w:val="a6"/>
    <w:uiPriority w:val="59"/>
    <w:rsid w:val="0094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uiPriority w:val="46"/>
    <w:rsid w:val="004C5B8D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a1"/>
    <w:uiPriority w:val="46"/>
    <w:rsid w:val="00970E0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11">
    <w:name w:val="جدول شبكة 4 - تمييز 11"/>
    <w:basedOn w:val="a1"/>
    <w:uiPriority w:val="49"/>
    <w:rsid w:val="00D45CF8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Accent11">
    <w:name w:val="Grid Table 4 Accent 11"/>
    <w:basedOn w:val="a1"/>
    <w:uiPriority w:val="49"/>
    <w:rsid w:val="00D45CF8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">
    <w:name w:val="شبكة جدول1"/>
    <w:basedOn w:val="a1"/>
    <w:next w:val="a6"/>
    <w:uiPriority w:val="59"/>
    <w:rsid w:val="00C106B7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rsid w:val="00C106B7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a1"/>
    <w:uiPriority w:val="49"/>
    <w:rsid w:val="00C1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23">
    <w:name w:val="شبكة جدول23"/>
    <w:basedOn w:val="a1"/>
    <w:next w:val="a6"/>
    <w:uiPriority w:val="59"/>
    <w:rsid w:val="00E34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87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25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77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8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62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DDFAB-B5ED-4716-9276-D6541BC76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EAC5F-2BA8-4EE1-9047-1D2349A4B663}"/>
</file>

<file path=customXml/itemProps3.xml><?xml version="1.0" encoding="utf-8"?>
<ds:datastoreItem xmlns:ds="http://schemas.openxmlformats.org/officeDocument/2006/customXml" ds:itemID="{9DFFAB9F-CB6A-4A27-AB35-1AC30C43B847}"/>
</file>

<file path=customXml/itemProps4.xml><?xml version="1.0" encoding="utf-8"?>
<ds:datastoreItem xmlns:ds="http://schemas.openxmlformats.org/officeDocument/2006/customXml" ds:itemID="{8F9C0B93-A664-44A1-9F5D-E60C93A6C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2362</Words>
  <Characters>13468</Characters>
  <Application>Microsoft Office Word</Application>
  <DocSecurity>0</DocSecurity>
  <Lines>112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o. alobaidallalh</dc:creator>
  <cp:keywords/>
  <dc:description/>
  <cp:lastModifiedBy>Maha Ghanem. Al-Majhad</cp:lastModifiedBy>
  <cp:revision>3</cp:revision>
  <dcterms:created xsi:type="dcterms:W3CDTF">2023-12-28T10:06:00Z</dcterms:created>
  <dcterms:modified xsi:type="dcterms:W3CDTF">2023-12-28T10:10:00Z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