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33BC" w14:textId="77777777" w:rsidR="00995B4F" w:rsidRPr="00995B4F" w:rsidRDefault="00995B4F" w:rsidP="00995B4F">
      <w:pPr>
        <w:spacing w:after="0" w:line="240" w:lineRule="atLeast"/>
        <w:rPr>
          <w:rFonts w:asciiTheme="majorBidi" w:eastAsia="Times New Roman" w:hAnsiTheme="majorBidi" w:cstheme="majorBidi" w:hint="cs"/>
          <w:b/>
          <w:bCs/>
          <w:sz w:val="20"/>
          <w:szCs w:val="20"/>
          <w:u w:val="single"/>
          <w:rtl/>
          <w:lang w:val="sq-AL" w:eastAsia="sq-AL"/>
        </w:rPr>
      </w:pPr>
    </w:p>
    <w:p w14:paraId="657FAFE7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أولاً: مهام رئيسة لجنة الاختبارات:</w:t>
      </w:r>
    </w:p>
    <w:p w14:paraId="6E8C0D74" w14:textId="77777777" w:rsidR="00995B4F" w:rsidRPr="00F70DBC" w:rsidRDefault="00995B4F" w:rsidP="00995B4F">
      <w:pPr>
        <w:spacing w:after="0" w:line="240" w:lineRule="atLeast"/>
        <w:jc w:val="mediumKashida"/>
        <w:rPr>
          <w:rFonts w:asciiTheme="majorBidi" w:eastAsia="Times New Roman" w:hAnsiTheme="majorBidi" w:cstheme="majorBidi"/>
          <w:sz w:val="28"/>
          <w:szCs w:val="28"/>
          <w:rtl/>
          <w:lang w:val="sq-AL" w:eastAsia="sq-AL"/>
        </w:rPr>
      </w:pPr>
    </w:p>
    <w:p w14:paraId="0DED017F" w14:textId="77777777" w:rsidR="00995B4F" w:rsidRP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F70DBC">
        <w:rPr>
          <w:rFonts w:asciiTheme="majorBidi" w:eastAsia="Times New Roman" w:hAnsiTheme="majorBidi" w:cstheme="majorBidi" w:hint="cs"/>
          <w:sz w:val="28"/>
          <w:szCs w:val="28"/>
          <w:rtl/>
          <w:lang w:val="sq-AL" w:eastAsia="sq-AL"/>
        </w:rPr>
        <w:t xml:space="preserve">       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تقوم المسؤولة عن سير الاختبارات بإعداد خطة لعملية سير الاختبارات والتي تتضمن النقاط التالية:</w:t>
      </w:r>
    </w:p>
    <w:p w14:paraId="585F1D6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أعداد الطالبات اللواتي سيؤدين الاختبار في كل مستوى.</w:t>
      </w:r>
    </w:p>
    <w:p w14:paraId="53F8086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 المراقبات من الهيئة التعليمية.</w:t>
      </w:r>
    </w:p>
    <w:p w14:paraId="6D684225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لمشرفات اللجان.</w:t>
      </w:r>
    </w:p>
    <w:p w14:paraId="53BE6BA5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إعداد جداول اللجان والقاعات وتحديد أعداد الطالبات في كل قاعة مع مراعاة وضع نموذجين على الأقل في كل قاعة.</w:t>
      </w:r>
    </w:p>
    <w:p w14:paraId="4B34697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تخصيص لجنة للحالات الخاصة و المرضية.</w:t>
      </w:r>
    </w:p>
    <w:p w14:paraId="34BFC45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تخصيص لجنة للتعارض.</w:t>
      </w:r>
    </w:p>
    <w:p w14:paraId="3BDD097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توزيع المراقبات من الهيئة التعليمية لكل لجنه وفقا للضوابط المحددة مع مراعاة وضع العدد الكافي من المراقبات في كل لجنه .</w:t>
      </w:r>
    </w:p>
    <w:p w14:paraId="29C0E05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إعداد جداول للمراقبات لجميع الاختبارات وتحديد رقم القاعة وزمن الاختبار وعدد ساعاته.</w:t>
      </w:r>
    </w:p>
    <w:p w14:paraId="676C2A3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إعداد  ملف الكتروني  خاص بمشرفات اللجان يحتوي على ( نسخة من جداول الاختبارات – مهام مشرفات اللجان – تعليمات خاصة بالطالبات- تعليمات خاصة بالمراقبات -نموذج التعهد بعدم التأخير عن موعد الاختبار – نموذج تعهد الزي المحتشم للطالبات - جداول المراقبات لكل يوم- كشف لأسماء الطالبات المتأخرات عن الاختبار – كشف لأسماء المتغيبات- رقم قاعة لجنة المرضى واسم المسؤولة عنها – رقم قاعة لجنة التعارض أسم المسؤولة عنها ).</w:t>
      </w:r>
    </w:p>
    <w:p w14:paraId="3B9CAFC3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both"/>
        <w:rPr>
          <w:rFonts w:ascii="Sakkal Majalla" w:eastAsia="Times New Roman" w:hAnsi="Sakkal Majalla" w:cs="PNU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تزويد مشرفات اللجان بأسماء الطالبات المحرومات من الاختبارات بعد اعتمادها من مجلس الكلية</w:t>
      </w:r>
      <w:r w:rsidRPr="00995B4F">
        <w:rPr>
          <w:rFonts w:ascii="Sakkal Majalla" w:eastAsia="Times New Roman" w:hAnsi="Sakkal Majalla" w:cs="PNU"/>
          <w:rtl/>
          <w:lang w:val="sq-AL" w:eastAsia="sq-AL"/>
        </w:rPr>
        <w:t>.</w:t>
      </w:r>
    </w:p>
    <w:p w14:paraId="050FAAA1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متابعة تسليم أظرف أسئلة الاختبارات إلى مشرفات اللجان يوم الاختبار ومتابعة تسليم أوراق الإجابة لأستاذ المقرر في الوقت المحدد بعد الانتهاء من الاختبار في نفس اليوم .</w:t>
      </w:r>
    </w:p>
    <w:p w14:paraId="45118D5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متابعة أداء مشرفات اللجان.</w:t>
      </w:r>
    </w:p>
    <w:p w14:paraId="4D686546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أسماء الطالبات  المتغيبات عن الاختبار وتحديد المستوى واسم المقرر، وذلك بشكل يومي وتسليمه للشؤون التعليمية في الكلية.</w:t>
      </w:r>
    </w:p>
    <w:p w14:paraId="39021562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حصر أسماء المراقبات المتغيبات ورفعه لعميدة الكلية بشكل يومي.</w:t>
      </w:r>
    </w:p>
    <w:p w14:paraId="27640BAE" w14:textId="153A7865" w:rsidR="00995B4F" w:rsidRDefault="00995B4F" w:rsidP="00783B2F">
      <w:pPr>
        <w:numPr>
          <w:ilvl w:val="0"/>
          <w:numId w:val="1"/>
        </w:numPr>
        <w:spacing w:after="0" w:line="240" w:lineRule="atLeast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أي مهام ترى عميدة الكلية اضافتها.</w:t>
      </w:r>
    </w:p>
    <w:p w14:paraId="44453DC1" w14:textId="77777777" w:rsidR="00995B4F" w:rsidRPr="00995B4F" w:rsidRDefault="00995B4F" w:rsidP="00995B4F">
      <w:pPr>
        <w:spacing w:after="0" w:line="240" w:lineRule="atLeast"/>
        <w:ind w:left="720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2F25B79D" w14:textId="77777777" w:rsidR="005E15D6" w:rsidRDefault="005E15D6" w:rsidP="00995B4F">
      <w:pPr>
        <w:spacing w:after="0" w:line="240" w:lineRule="atLeast"/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</w:pPr>
    </w:p>
    <w:p w14:paraId="4420E562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bookmarkStart w:id="0" w:name="_GoBack"/>
      <w:bookmarkEnd w:id="0"/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ثاني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ً</w:t>
      </w: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 xml:space="preserve">ا : 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مهام مسؤولات استلام الأسئلة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3D0CABE8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18"/>
          <w:szCs w:val="18"/>
          <w:u w:val="single"/>
          <w:rtl/>
          <w:lang w:val="sq-AL" w:eastAsia="sq-AL"/>
        </w:rPr>
      </w:pPr>
    </w:p>
    <w:p w14:paraId="2A2BABD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إعداد ملف خاص لاستلام الأسئلة (نموذج استلام أسئلة المقررات من أساتذة المقررات  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 xml:space="preserve">- 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نموذج لتسليم مشرفات اللجان لأظرف الأسئلة يوم 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>الاختبار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) </w:t>
      </w:r>
    </w:p>
    <w:p w14:paraId="686B1DC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تسليم أستاذة المقرر نموذجين للاختبار ونموذج لذوات الأعذار.</w:t>
      </w:r>
    </w:p>
    <w:p w14:paraId="7063607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وجود كشف التوقيع للطالبات مع الأسئلة.</w:t>
      </w:r>
    </w:p>
    <w:p w14:paraId="2F78C65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مطابقة عدد أوراق الأسئلة مع العدد الفعلي للطالبات في كل لجنة. </w:t>
      </w:r>
    </w:p>
    <w:p w14:paraId="475ED7D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التأكد من إرفاق أوراق التصحيح الألي ومطابقتها للغة التي طبعت بها أسئلة الاختبار في حال احتواء الاختبار على جزء يتطلب تصحيح ألي. </w:t>
      </w:r>
    </w:p>
    <w:p w14:paraId="1C8B4F3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استلام أسئلة اختبار المقرر قبل موعد الاختبار بثلاثة أيام كحد أدنى.</w:t>
      </w:r>
    </w:p>
    <w:p w14:paraId="2769B67C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رفع أسماء الأساتذة الذين يتأخرون في تسليم الأسئلة إلى رئيسة وحدة الاختبارات.</w:t>
      </w:r>
    </w:p>
    <w:p w14:paraId="1D8A88EB" w14:textId="77777777" w:rsidR="00995B4F" w:rsidRPr="00F70DBC" w:rsidRDefault="00995B4F" w:rsidP="00995B4F">
      <w:pPr>
        <w:spacing w:after="0" w:line="240" w:lineRule="atLeast"/>
        <w:ind w:left="720"/>
        <w:jc w:val="mediumKashida"/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sq-AL" w:eastAsia="sq-AL"/>
        </w:rPr>
      </w:pPr>
    </w:p>
    <w:p w14:paraId="66B358FD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ثالث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ً</w:t>
      </w: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 xml:space="preserve">ا: 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مسؤولات استلام أوراق الاجابة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0969D5E7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18"/>
          <w:szCs w:val="18"/>
          <w:u w:val="single"/>
          <w:rtl/>
          <w:lang w:val="sq-AL" w:eastAsia="sq-AL"/>
        </w:rPr>
      </w:pPr>
    </w:p>
    <w:p w14:paraId="3C3FB94A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إعداد  ملف خاص باستلام وتسليم أوراق الاجابة (نموذج استلام أوراق الاجابة من مشرفات اللجان-  ونموذج تسليم أظرف أوراق الاجابة لأستاذ المقرر).</w:t>
      </w:r>
    </w:p>
    <w:p w14:paraId="73B41276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 xml:space="preserve"> من تناسب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عدد أوراق الاجابة مع عدد الطالبات الحاضرات للاختبار في كل لجنة وعدد </w:t>
      </w: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>المتغيبات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عن الاختبار.</w:t>
      </w:r>
    </w:p>
    <w:p w14:paraId="5E353D1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وجود كشف توقيع الطالبات مع أوراق الإجابة .</w:t>
      </w:r>
    </w:p>
    <w:p w14:paraId="3B76724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 أظرف أوراق الاجابة للأساتذة  في الوقت المحدد بعد انتهاء الاختبار.</w:t>
      </w:r>
    </w:p>
    <w:p w14:paraId="4A0BDBF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الجودة نسخة من الأسئلة بعد اختبار كل مادة.</w:t>
      </w:r>
    </w:p>
    <w:p w14:paraId="60CD4B60" w14:textId="77777777" w:rsidR="00995B4F" w:rsidRPr="00995B4F" w:rsidRDefault="00995B4F" w:rsidP="00995B4F">
      <w:pPr>
        <w:spacing w:after="0" w:line="240" w:lineRule="atLeast"/>
        <w:ind w:left="720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3ED18E5F" w14:textId="77777777" w:rsidR="00995B4F" w:rsidRPr="00F70DBC" w:rsidRDefault="00995B4F" w:rsidP="00995B4F">
      <w:pPr>
        <w:spacing w:after="0" w:line="240" w:lineRule="atLeast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rtl/>
          <w:lang w:val="sq-AL" w:eastAsia="sq-AL"/>
        </w:rPr>
      </w:pPr>
    </w:p>
    <w:p w14:paraId="084FACF4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رابع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ً</w:t>
      </w: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ا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: مهام مشرفة اللجنة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2AE50974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</w:p>
    <w:p w14:paraId="73AAC954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تجهيز  الملف الخاص بلجنتها والتأكد من وجود جميع النماذج المطلوبة.</w:t>
      </w:r>
    </w:p>
    <w:p w14:paraId="79FAA0A9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تجهيز اللجنة بالعدد الكافي من المقاعد وتوزيع الطاولات على شكل خطوط متوازية وترك مسافة كافية بينها.</w:t>
      </w:r>
    </w:p>
    <w:p w14:paraId="1EF26B0F" w14:textId="77777777" w:rsid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lastRenderedPageBreak/>
        <w:t>تعليق جدول الاختبار الخاص باللجنة، وتعليمات الاختبارات الخاصة بالطالبات والتعليمات الخاصة بالمراقبات , وأسماء الطالبات في المكان المخصص عند مدخل القاعة.</w:t>
      </w:r>
    </w:p>
    <w:p w14:paraId="2FA8687B" w14:textId="77777777" w:rsid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6ABCF925" w14:textId="77777777" w:rsid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</w:p>
    <w:p w14:paraId="6EAEDEB3" w14:textId="77777777" w:rsidR="00995B4F" w:rsidRPr="00995B4F" w:rsidRDefault="00995B4F" w:rsidP="00995B4F">
      <w:p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</w:p>
    <w:p w14:paraId="67977D18" w14:textId="3B847222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تجهيز كشوف بأسماء الطالبات لكل مقرر قبل وقت كاف من الاختبار وتحديد الطالبات المحرومات من دخول الاختبار</w:t>
      </w:r>
      <w:r w:rsidRPr="00F70DBC">
        <w:rPr>
          <w:rFonts w:ascii="Sakkal Majalla" w:eastAsia="Times New Roman" w:hAnsi="Sakkal Majalla" w:cs="Sakkal Majalla"/>
          <w:color w:val="000000" w:themeColor="text1"/>
          <w:sz w:val="28"/>
          <w:szCs w:val="28"/>
          <w:rtl/>
          <w:lang w:val="sq-AL" w:eastAsia="sq-AL"/>
        </w:rPr>
        <w:t>.</w:t>
      </w:r>
    </w:p>
    <w:p w14:paraId="4257FD5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تعليق أسماء الطالبات على باب اللجنة قبل وقت كاف من الاختبار لتتمكن الطالبة من معرفة لجنتها.</w:t>
      </w:r>
    </w:p>
    <w:p w14:paraId="449EB85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استلام أظرف أسئلة الاختبار من لجنة تسليم الأسئلة يوم الاختبار .</w:t>
      </w:r>
    </w:p>
    <w:p w14:paraId="1813A5BF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المراقبات أظرف أسئلة الاختبار.</w:t>
      </w:r>
    </w:p>
    <w:p w14:paraId="44CA61AF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إدخال الطالبات إلى قاعات الاختبار.</w:t>
      </w:r>
    </w:p>
    <w:p w14:paraId="2312537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أخذ توقيع حضور المراقبات وتسليمها لرئيسة سير الاختبارات.</w:t>
      </w:r>
    </w:p>
    <w:p w14:paraId="11199EE1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الإبلاغ عن المراقبات المتغيبات أو المتأخرات وتوفير البديل.</w:t>
      </w:r>
    </w:p>
    <w:p w14:paraId="1EF0E79F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الإشراف المباشر على القاعات طوال زمن الاختبار.</w:t>
      </w:r>
    </w:p>
    <w:p w14:paraId="1AF275F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عند تأخر الطالبة أو مخالفتها للزي أو عدم التزامها بالهدوء توقع الطالبة على النموذج الخاص بكل حالة.</w:t>
      </w:r>
    </w:p>
    <w:p w14:paraId="62A5195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في حالات الغش أو الحالات المرضية تستدعى الجهة المختصة لمباشرة الحالة.</w:t>
      </w:r>
    </w:p>
    <w:p w14:paraId="72CAF64C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عدم دخول الطالبات المحرومات لقاعات الاختبارات.</w:t>
      </w:r>
    </w:p>
    <w:p w14:paraId="6F57C8E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استلام أظرف الإجابة من المراقبات بعد انتهاء الاختبار  والتأكد من عددها وإدخال كشف توقيع الحضور في الاظرف.</w:t>
      </w:r>
    </w:p>
    <w:p w14:paraId="15C42E1A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تسليم تلك الأظرف لمسؤولة الاستلام والتسليم والتوقيع بعد عدّ أوراق الاختبار ومطابقتها مع عدد الطالبات الحاضرات للاختبار.</w:t>
      </w:r>
    </w:p>
    <w:p w14:paraId="2229549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 w:hint="cs"/>
          <w:color w:val="000000" w:themeColor="text1"/>
          <w:rtl/>
          <w:lang w:val="sq-AL" w:eastAsia="sq-AL"/>
        </w:rPr>
        <w:t>حصر الطالبا</w:t>
      </w:r>
      <w:r w:rsidRPr="00995B4F">
        <w:rPr>
          <w:rFonts w:ascii="Sakkal Majalla" w:eastAsia="Times New Roman" w:hAnsi="Sakkal Majalla" w:cs="PNU" w:hint="eastAsia"/>
          <w:color w:val="000000" w:themeColor="text1"/>
          <w:rtl/>
          <w:lang w:val="sq-AL" w:eastAsia="sq-AL"/>
        </w:rPr>
        <w:t>ت</w:t>
      </w: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 المتغيبات وتسليمها لرئيسة سير الاختبارات موضحة فيها اسم الطالبة ورقمها الجامعي واسم المقرر ويوم الاختبار.</w:t>
      </w:r>
    </w:p>
    <w:p w14:paraId="269FFB94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الاحتفاظ بنسخة من توقيع الطالبات الحاضرات بعد كل اختبار.</w:t>
      </w:r>
    </w:p>
    <w:p w14:paraId="2CC08908" w14:textId="33AE6429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إزالة جميع الأوراق المتعلقة بالاختبارات بعد انتهاء فترة الاختبارات.</w:t>
      </w:r>
    </w:p>
    <w:p w14:paraId="7155D0EB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39A70080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56CAEEDD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09D90BC4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theme="majorBidi"/>
          <w:color w:val="FF0000"/>
          <w:sz w:val="36"/>
          <w:szCs w:val="36"/>
          <w:u w:val="single"/>
          <w:rtl/>
          <w:lang w:val="sq-AL" w:eastAsia="sq-AL"/>
        </w:rPr>
      </w:pPr>
    </w:p>
    <w:p w14:paraId="043CBF7C" w14:textId="77777777" w:rsidR="00995B4F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  <w:r w:rsidRPr="00F70DBC"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 xml:space="preserve">خامساً: </w:t>
      </w:r>
      <w:r w:rsidRPr="00F70DBC"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  <w:t>تعليمات الاختبارات للطالبات</w:t>
      </w:r>
      <w:r>
        <w:rPr>
          <w:rFonts w:asciiTheme="majorBidi" w:eastAsia="Times New Roman" w:hAnsiTheme="majorBidi" w:cs="PT Bold Heading" w:hint="cs"/>
          <w:b/>
          <w:bCs/>
          <w:sz w:val="28"/>
          <w:szCs w:val="28"/>
          <w:u w:val="single"/>
          <w:rtl/>
          <w:lang w:val="sq-AL" w:eastAsia="sq-AL"/>
        </w:rPr>
        <w:t>:</w:t>
      </w:r>
    </w:p>
    <w:p w14:paraId="66A517BF" w14:textId="77777777" w:rsidR="00995B4F" w:rsidRPr="00F70DBC" w:rsidRDefault="00995B4F" w:rsidP="00995B4F">
      <w:pPr>
        <w:spacing w:after="0" w:line="240" w:lineRule="atLeast"/>
        <w:rPr>
          <w:rFonts w:asciiTheme="majorBidi" w:eastAsia="Times New Roman" w:hAnsiTheme="majorBidi" w:cs="PT Bold Heading"/>
          <w:b/>
          <w:bCs/>
          <w:sz w:val="28"/>
          <w:szCs w:val="28"/>
          <w:u w:val="single"/>
          <w:rtl/>
          <w:lang w:val="sq-AL" w:eastAsia="sq-AL"/>
        </w:rPr>
      </w:pPr>
    </w:p>
    <w:p w14:paraId="298AB21E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التأكد من جدول الاختبار من حيث: (يوم وتاريخ ووقت الاختبار ، اسم المقرر ورمزه ، رقم الشعبة ،الدور ، القاعة).</w:t>
      </w:r>
    </w:p>
    <w:p w14:paraId="48DFF9F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إحضار البطاقة الجامعية.</w:t>
      </w:r>
    </w:p>
    <w:p w14:paraId="53858D76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قراءة تعليمات الاختبار بدقة والتقيد بها.</w:t>
      </w:r>
    </w:p>
    <w:p w14:paraId="4590D71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وضع ممتلكات الطالبة الخاصة في مقدمة قاعة الاختبار مع الحرص على وضع الهاتف المحمول على الصامت</w:t>
      </w:r>
    </w:p>
    <w:p w14:paraId="60974991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 xml:space="preserve">الالتزام بتوقيع تعهد في حالة التأخر عن بداية الاختبار لأكثر من عشر دقائق. </w:t>
      </w:r>
    </w:p>
    <w:p w14:paraId="26EE27D4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عدم الخروج من القاعة إلا بعد مضي ساعة على الأقل من بداية زمن الاختبار.</w:t>
      </w:r>
    </w:p>
    <w:p w14:paraId="197AB5ED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الالتزام بالهدوء وعدم القيام بأي عمل فيه إخلال بنظام الاختبار.</w:t>
      </w:r>
    </w:p>
    <w:p w14:paraId="13A20AA2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الاستئذان برفع اليد دون الالتفات في حال وجود أي سؤال أو استفسار.</w:t>
      </w:r>
    </w:p>
    <w:p w14:paraId="4A7EB1E8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لا يسمح بدخول قاعة الاختبار بالقبعات أو النظارات الشمسية أو العباءة.</w:t>
      </w:r>
    </w:p>
    <w:p w14:paraId="797BEEF0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عدم إدخال  المأكولات و المشروبات إلى قاعة الاختبار.</w:t>
      </w:r>
    </w:p>
    <w:p w14:paraId="228A6F5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يعد الغش في الاختبار أو الشروع فيه أو مخالفة تعليمات الاختبار تجاوزً تعاقب عليه الطالبة حسب الأنظمة واللوائح.</w:t>
      </w:r>
    </w:p>
    <w:p w14:paraId="33DE23B7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الالتزام بإنهاء الاختبار في الموعد المحدد.</w:t>
      </w:r>
    </w:p>
    <w:p w14:paraId="6C0CE56A" w14:textId="77777777" w:rsidR="00995B4F" w:rsidRPr="00995B4F" w:rsidRDefault="00995B4F" w:rsidP="00783B2F">
      <w:pPr>
        <w:numPr>
          <w:ilvl w:val="0"/>
          <w:numId w:val="1"/>
        </w:numPr>
        <w:spacing w:after="0" w:line="240" w:lineRule="atLeast"/>
        <w:jc w:val="mediumKashida"/>
        <w:rPr>
          <w:rFonts w:ascii="Sakkal Majalla" w:eastAsia="Times New Roman" w:hAnsi="Sakkal Majalla" w:cs="PNU"/>
          <w:color w:val="000000" w:themeColor="text1"/>
          <w:lang w:val="sq-AL" w:eastAsia="sq-AL"/>
        </w:rPr>
      </w:pPr>
      <w:r w:rsidRPr="00995B4F">
        <w:rPr>
          <w:rFonts w:ascii="Sakkal Majalla" w:eastAsia="Times New Roman" w:hAnsi="Sakkal Majalla" w:cs="PNU"/>
          <w:color w:val="000000" w:themeColor="text1"/>
          <w:rtl/>
          <w:lang w:val="sq-AL" w:eastAsia="sq-AL"/>
        </w:rPr>
        <w:t>الالتزام بالهدوء في ممرات قاعات الاختبارات بعد الخروج من قاعة الاختبار.</w:t>
      </w:r>
    </w:p>
    <w:p w14:paraId="45CA0DB7" w14:textId="77777777" w:rsidR="00995B4F" w:rsidRPr="00F70DBC" w:rsidRDefault="00995B4F" w:rsidP="00995B4F">
      <w:pPr>
        <w:spacing w:after="0" w:line="240" w:lineRule="atLeast"/>
        <w:ind w:left="720"/>
        <w:jc w:val="mediumKashida"/>
        <w:rPr>
          <w:rFonts w:ascii="Sakkal Majalla" w:eastAsia="Times New Roman" w:hAnsi="Sakkal Majalla" w:cs="Sakkal Majalla"/>
          <w:color w:val="000000" w:themeColor="text1"/>
          <w:sz w:val="28"/>
          <w:szCs w:val="28"/>
          <w:lang w:val="sq-AL" w:eastAsia="sq-AL"/>
        </w:rPr>
      </w:pPr>
    </w:p>
    <w:p w14:paraId="737D0935" w14:textId="77777777" w:rsidR="00995B4F" w:rsidRPr="00F70DBC" w:rsidRDefault="00995B4F" w:rsidP="00995B4F">
      <w:pPr>
        <w:rPr>
          <w:rtl/>
        </w:rPr>
      </w:pPr>
    </w:p>
    <w:p w14:paraId="1ED72D64" w14:textId="77777777" w:rsidR="00995B4F" w:rsidRPr="00D85328" w:rsidRDefault="00995B4F" w:rsidP="00995B4F">
      <w:pPr>
        <w:rPr>
          <w:rtl/>
        </w:rPr>
      </w:pPr>
    </w:p>
    <w:p w14:paraId="537AF833" w14:textId="77777777" w:rsidR="00994E7F" w:rsidRPr="00995B4F" w:rsidRDefault="00994E7F" w:rsidP="00995B4F">
      <w:pPr>
        <w:rPr>
          <w:rtl/>
        </w:rPr>
      </w:pPr>
    </w:p>
    <w:sectPr w:rsidR="00994E7F" w:rsidRPr="00995B4F" w:rsidSect="006547D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063" w:right="1736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0165" w14:textId="77777777" w:rsidR="00220373" w:rsidRDefault="00220373" w:rsidP="005561E7">
      <w:pPr>
        <w:spacing w:after="0" w:line="240" w:lineRule="auto"/>
      </w:pPr>
      <w:r>
        <w:separator/>
      </w:r>
    </w:p>
  </w:endnote>
  <w:endnote w:type="continuationSeparator" w:id="0">
    <w:p w14:paraId="63C72FDA" w14:textId="77777777" w:rsidR="00220373" w:rsidRDefault="00220373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3DAE2" w14:textId="77777777" w:rsidR="002D57BC" w:rsidRDefault="002D57BC">
    <w:pPr>
      <w:pStyle w:val="a4"/>
    </w:pPr>
  </w:p>
  <w:p w14:paraId="23E0DC75" w14:textId="77777777" w:rsidR="002D57BC" w:rsidRDefault="002D57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0785276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80067075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2D57BC" w:rsidRDefault="002D57B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2D57BC" w:rsidRDefault="002D57B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5D6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15D6">
              <w:rPr>
                <w:b/>
                <w:bCs/>
                <w:noProof/>
                <w:sz w:val="24"/>
                <w:szCs w:val="24"/>
                <w:rtl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2D57BC" w:rsidRDefault="002D57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3E87" w14:textId="77777777" w:rsidR="00220373" w:rsidRDefault="00220373" w:rsidP="005561E7">
      <w:pPr>
        <w:spacing w:after="0" w:line="240" w:lineRule="auto"/>
      </w:pPr>
      <w:r>
        <w:separator/>
      </w:r>
    </w:p>
  </w:footnote>
  <w:footnote w:type="continuationSeparator" w:id="0">
    <w:p w14:paraId="45AAA61E" w14:textId="77777777" w:rsidR="00220373" w:rsidRDefault="00220373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1515EB0F" w:rsidR="002D57BC" w:rsidRDefault="005E15D6">
    <w:pPr>
      <w:pStyle w:val="a3"/>
      <w:rPr>
        <w:rFonts w:hint="cs"/>
        <w:rtl/>
      </w:rPr>
    </w:pPr>
    <w:r>
      <w:rPr>
        <w:noProof/>
        <w:rtl/>
      </w:rPr>
      <w:drawing>
        <wp:anchor distT="0" distB="0" distL="114300" distR="114300" simplePos="0" relativeHeight="251664896" behindDoc="0" locked="0" layoutInCell="1" allowOverlap="1" wp14:anchorId="09801B29" wp14:editId="650FBB95">
          <wp:simplePos x="0" y="0"/>
          <wp:positionH relativeFrom="column">
            <wp:posOffset>-963842</wp:posOffset>
          </wp:positionH>
          <wp:positionV relativeFrom="paragraph">
            <wp:posOffset>-239198</wp:posOffset>
          </wp:positionV>
          <wp:extent cx="7609205" cy="10636250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05" cy="1063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9978C4" w14:textId="35384940" w:rsidR="00524593" w:rsidRDefault="00524593">
    <w:pPr>
      <w:pStyle w:val="a3"/>
      <w:rPr>
        <w:rFonts w:hint="cs"/>
        <w:rtl/>
      </w:rPr>
    </w:pPr>
  </w:p>
  <w:p w14:paraId="5EBAB385" w14:textId="77777777" w:rsidR="00524593" w:rsidRDefault="00524593">
    <w:pPr>
      <w:pStyle w:val="a3"/>
      <w:rPr>
        <w:rFonts w:hint="cs"/>
        <w:rtl/>
      </w:rPr>
    </w:pPr>
  </w:p>
  <w:p w14:paraId="3B85D79F" w14:textId="77777777" w:rsidR="00524593" w:rsidRDefault="00524593">
    <w:pPr>
      <w:pStyle w:val="a3"/>
      <w:rPr>
        <w:rFonts w:hint="cs"/>
        <w:rtl/>
      </w:rPr>
    </w:pPr>
  </w:p>
  <w:p w14:paraId="18ADD498" w14:textId="77777777" w:rsidR="00524593" w:rsidRDefault="00524593">
    <w:pPr>
      <w:pStyle w:val="a3"/>
      <w:rPr>
        <w:rFonts w:hint="cs"/>
        <w:rtl/>
      </w:rPr>
    </w:pPr>
  </w:p>
  <w:p w14:paraId="5FC178EC" w14:textId="77777777" w:rsidR="00524593" w:rsidRDefault="00524593">
    <w:pPr>
      <w:pStyle w:val="a3"/>
      <w:rPr>
        <w:rFonts w:hint="cs"/>
        <w:rtl/>
      </w:rPr>
    </w:pPr>
  </w:p>
  <w:p w14:paraId="1C48EE4C" w14:textId="77777777" w:rsidR="00524593" w:rsidRDefault="00524593">
    <w:pPr>
      <w:pStyle w:val="a3"/>
      <w:rPr>
        <w:rFonts w:hint="cs"/>
        <w:rtl/>
      </w:rPr>
    </w:pPr>
  </w:p>
  <w:p w14:paraId="34EA970D" w14:textId="77777777" w:rsidR="00524593" w:rsidRDefault="00524593">
    <w:pPr>
      <w:pStyle w:val="a3"/>
      <w:rPr>
        <w:rFonts w:hint="cs"/>
        <w:rtl/>
      </w:rPr>
    </w:pPr>
  </w:p>
  <w:p w14:paraId="26B1A577" w14:textId="77777777" w:rsidR="00524593" w:rsidRDefault="00524593">
    <w:pPr>
      <w:pStyle w:val="a3"/>
      <w:rPr>
        <w:rFonts w:hint="cs"/>
        <w:rtl/>
      </w:rPr>
    </w:pPr>
  </w:p>
  <w:p w14:paraId="24C2D800" w14:textId="77777777" w:rsidR="00524593" w:rsidRPr="005E15D6" w:rsidRDefault="00524593">
    <w:pPr>
      <w:pStyle w:val="a3"/>
      <w:rPr>
        <w:sz w:val="6"/>
        <w:szCs w:val="6"/>
      </w:rPr>
    </w:pPr>
  </w:p>
  <w:p w14:paraId="1E7424CB" w14:textId="04E75500" w:rsidR="002D57BC" w:rsidRDefault="005E15D6" w:rsidP="006547D4">
    <w:pPr>
      <w:ind w:hanging="968"/>
    </w:pPr>
    <w:r w:rsidRPr="005E15D6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C8AF2AB" wp14:editId="3B6E5EB9">
              <wp:simplePos x="0" y="0"/>
              <wp:positionH relativeFrom="column">
                <wp:posOffset>-958215</wp:posOffset>
              </wp:positionH>
              <wp:positionV relativeFrom="paragraph">
                <wp:posOffset>277495</wp:posOffset>
              </wp:positionV>
              <wp:extent cx="7677150" cy="285750"/>
              <wp:effectExtent l="0" t="0" r="0" b="0"/>
              <wp:wrapNone/>
              <wp:docPr id="13" name="مستطيل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54A9E989" w14:textId="77777777" w:rsidR="005E15D6" w:rsidRPr="00B66FFF" w:rsidRDefault="005E15D6" w:rsidP="005E15D6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Pr="00B66FF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مهام</w:t>
                          </w:r>
                          <w:r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القائمات</w:t>
                          </w:r>
                          <w:r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بأعمال</w:t>
                          </w:r>
                          <w:r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الاختبارات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Pr="00995B4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0130-F089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الإصدار الأول شعبان 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3" o:spid="_x0000_s1026" style="position:absolute;left:0;text-align:left;margin-left:-75.45pt;margin-top:21.85pt;width:604.5pt;height:22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eCgwIAAOIEAAAOAAAAZHJzL2Uyb0RvYy54bWysVM1uEzEQviPxDpbvdJOQdNNVkyq0KkKq&#10;2kgt6nnitbMr+Q/byW45w4VH4cqBV2nfhrF3k4bCCXFx5m/n55tvcnrWKkm23Pna6BkdHg0o4ZqZ&#10;stbrGf14d/lmSokPoEuQRvMZfeCens1fvzptbMFHpjKy5I5gEu2Lxs5oFYItssyziivwR8ZyjU5h&#10;nIKAqltnpYMGsyuZjQaD46wxrrTOMO49Wi86J52n/EJwFm6E8DwQOaPYW0ivS+8qvtn8FIq1A1vV&#10;rG8D/qELBbXGovtUFxCAbFz9RypVM2e8EeGIGZUZIWrG0ww4zXDwYprbCixPsyA43u5h8v8vLbve&#10;Lh2pS9zdW0o0KNzR09fHH4/fH38+fXv6QtCMGDXWFxh6a5eu1zyKceBWOBV/cRTSJlwf9rjyNhCG&#10;xvw4z4cThJ+hbzSd5Chjmuz5a+t8eM+NIlGYUYd7S3DC9sqHLnQXEot5I+vyspYyKW69OpeObCHu&#10;eJS/O5l230pbQWedjvLxpC/pu/BU/rc8UpMG25uMB7FTQDIKCQFFZREer9eUgFwjy1lwqYA2sQXs&#10;DorY3AX4qiuX0vblpI5+nqjYzxLB7OCLUmhXbY/pypQPuA1nOpp6yy5rTHwFPizBIS+xMby1cIOP&#10;kAa7Nb1ESWXc57/ZYzzSBb2UNMhznOTTBhynRH7QSKST4XgcDyMp40k+QsUdelaHHr1R5wZhHuJV&#10;W5bEGB/kziqcUfd4kotYFV2gGdbuMOuV89DdHx4144tFCsNjsBCu9K1lMfkO0rv2HpztSRGQTtdm&#10;dxNQvOBGFxu/1GaxCUbUiTgR4g5X3HhU8JDS7vujj5d6qKeo57+m+S8AAAD//wMAUEsDBBQABgAI&#10;AAAAIQBYUcjm3wAAAAsBAAAPAAAAZHJzL2Rvd25yZXYueG1sTI9BT4NAEIXvJv6HzZh4axfUthQZ&#10;GmvsvVYPPS7sFIjsLLLbAv56tyc9Tt6X977JNqNpxYV611hGiOcRCOLS6oYrhM+P3SwB4bxirVrL&#10;hDCRg01+e5OpVNuB3+ly8JUIJexShVB736VSurImo9zcdsQhO9neKB/OvpK6V0MoN618iKKlNKrh&#10;sFCrjl5rKr8OZ4Mwdtthv5UxL/n7NBVvP9Nuf2wQ7+/Gl2cQnkb/B8NVP6hDHpwKe2btRIswixfR&#10;OrAIT48rEFciWiQxiAIhSVYg80z+/yH/BQAA//8DAFBLAQItABQABgAIAAAAIQC2gziS/gAAAOEB&#10;AAATAAAAAAAAAAAAAAAAAAAAAABbQ29udGVudF9UeXBlc10ueG1sUEsBAi0AFAAGAAgAAAAhADj9&#10;If/WAAAAlAEAAAsAAAAAAAAAAAAAAAAALwEAAF9yZWxzLy5yZWxzUEsBAi0AFAAGAAgAAAAhAMhQ&#10;14KDAgAA4gQAAA4AAAAAAAAAAAAAAAAALgIAAGRycy9lMm9Eb2MueG1sUEsBAi0AFAAGAAgAAAAh&#10;AFhRyObfAAAACwEAAA8AAAAAAAAAAAAAAAAA3QQAAGRycy9kb3ducmV2LnhtbFBLBQYAAAAABAAE&#10;APMAAADpBQAAAAA=&#10;" fillcolor="#027b98" stroked="f" strokeweight="2pt">
              <v:fill opacity="54227f"/>
              <v:textbox>
                <w:txbxContent>
                  <w:p w14:paraId="54A9E989" w14:textId="77777777" w:rsidR="005E15D6" w:rsidRPr="00B66FFF" w:rsidRDefault="005E15D6" w:rsidP="005E15D6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Pr="00B66FF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مهام</w:t>
                    </w:r>
                    <w:r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القائمات</w:t>
                    </w:r>
                    <w:r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بأعمال</w:t>
                    </w:r>
                    <w:r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الاختبارات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Pr="00995B4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0130-F089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الإصدار الأول شعبان 1440هـ</w:t>
                    </w:r>
                  </w:p>
                </w:txbxContent>
              </v:textbox>
            </v:rect>
          </w:pict>
        </mc:Fallback>
      </mc:AlternateContent>
    </w:r>
    <w:r w:rsidR="006547D4" w:rsidRPr="00995B4F">
      <w:rPr>
        <w:rFonts w:ascii="PNU" w:hAnsi="PNU" w:cs="PNU"/>
        <w:b/>
        <w:bCs/>
        <w:color w:val="007580"/>
        <w:rtl/>
      </w:rPr>
      <w:t>وحدة سير العملية التعليمية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62848" behindDoc="1" locked="0" layoutInCell="1" allowOverlap="1" wp14:anchorId="726D2C0A" wp14:editId="15832CD8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8" name="صورة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B66FFF" w:rsidRPr="00B66FFF" w:rsidRDefault="00B66FFF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5D1E995E" w:rsidR="00B66FFF" w:rsidRPr="00995B4F" w:rsidRDefault="00B66FFF" w:rsidP="00995B4F">
    <w:pPr>
      <w:pStyle w:val="a3"/>
      <w:tabs>
        <w:tab w:val="clear" w:pos="8306"/>
        <w:tab w:val="right" w:pos="8448"/>
      </w:tabs>
      <w:ind w:left="-1093" w:right="-900"/>
      <w:rPr>
        <w:rFonts w:cs="PNU"/>
        <w:color w:val="007580"/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1B286E0E">
              <wp:simplePos x="0" y="0"/>
              <wp:positionH relativeFrom="column">
                <wp:posOffset>-784860</wp:posOffset>
              </wp:positionH>
              <wp:positionV relativeFrom="paragraph">
                <wp:posOffset>289925</wp:posOffset>
              </wp:positionV>
              <wp:extent cx="7677150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7EF5D796" w:rsidR="00B66FFF" w:rsidRPr="00B66FFF" w:rsidRDefault="009C1EB5" w:rsidP="00995B4F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B66FFF" w:rsidRPr="00B66FF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نموذج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مهام</w:t>
                          </w:r>
                          <w:r w:rsidR="00995B4F"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القائمات</w:t>
                          </w:r>
                          <w:r w:rsidR="00995B4F"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بأعمال</w:t>
                          </w:r>
                          <w:r w:rsidR="00995B4F" w:rsidRPr="00995B4F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الاختبارات     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</w:t>
                          </w:r>
                          <w:r w:rsidR="00995B4F" w:rsidRP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</w:t>
                          </w:r>
                          <w:r w:rsidR="00B66FFF"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 w:rsidR="00995B4F" w:rsidRPr="00995B4F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 </w:t>
                          </w:r>
                          <w:r w:rsidR="00995B4F" w:rsidRPr="00995B4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0130-F089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الإصدار الأول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شعبان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="00995B4F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1440هـ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7" style="position:absolute;left:0;text-align:left;margin-left:-61.8pt;margin-top:22.85pt;width:604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T0wQIAAL0FAAAOAAAAZHJzL2Uyb0RvYy54bWysVL1u2zAQ3gv0HQjujWzBjhwjcuAmSFEg&#10;SIImRWaaoiwBFI8lacvu3C59lK4d+irJ2/RISkqaBh2KepDJu+++++HdHZ/sGkm2wtgaVE7HByNK&#10;hOJQ1Gqd04+3529mlFjHVMEkKJHTvbD0ZPH61XGr5yKFCmQhDEESZeetzmnlnJ4nieWVaJg9AC0U&#10;KkswDXN4NeukMKxF9kYm6Wh0mLRgCm2AC2tRehaVdBH4y1Jwd1WWVjgic4qxufA14bvy32RxzOZr&#10;w3RV8y4M9g9RNKxW6HSgOmOOkY2p/6Bqam7AQukOODQJlGXNRcgBsxmPnmVzUzEtQi5YHKuHMtn/&#10;R8svt9eG1AW+3ZgSxRp8o4ev9z/uv9//fPj28IWgGGvUajtH6I2+Nt3N4tEnvCtN4/8xFbILdd0P&#10;dRU7RzgKs8MsG0+x/Bx16Wya4Rlpkkdrbax7J6Ah/pBTg+8Wysm2F9ZFaA/xzizIujivpQwXs16d&#10;SkO2zL9xmr09mkVbqSsWpbM0m0w7lzbCg/vfeKTybAo8b3TpJYlPPSYbTm4vhcdJ9UGUWDhMLw3u&#10;QsuKIRDGuVBuHFUVK0SMZDrCXx+Jb3JvEWIJhJ65RP8Dd0fQIyNJzx2j7PDeVISOH4xHfwssGg8W&#10;wTMoNxg3tQLzEoHErDrPEd8XKZbGV8ntVrvYVB7pJSso9thoBuIEWs3Pa3zqC2bdNTM4ctgduEbc&#10;FX5KCW1OoTtRUoH5/JLc43ESUEtJiyOcU/tpw4ygRL5XOCNH48nEz3y4TKZZihfzVLN6qlGb5hSw&#10;g3AMMLpw9Hgne2lpoLnDbbP0XlHFFEffOeXO9JdTF1cL7isulssAwznXzF2oG809ua+zb+Xb3R0z&#10;uut3h5NyCf24s/mzto9Yb6lguXFQ1mEmHuvavQDuiNBK3T7zS+jpPaAet+7iFwAAAP//AwBQSwME&#10;FAAGAAgAAAAhAGb1DmXfAAAACwEAAA8AAABkcnMvZG93bnJldi54bWxMj0FPg0AQhe8m/ofNmHhr&#10;F2pLKzI01th7rR48LuwUiOwsstsC/nq3Jz1O3pf3vsm2o2nFhXrXWEaI5xEI4tLqhiuEj/f9bAPC&#10;ecVatZYJYSIH2/z2JlOptgO/0eXoKxFK2KUKofa+S6V0ZU1GubntiEN2sr1RPpx9JXWvhlBuWrmI&#10;okQa1XBYqFVHLzWVX8ezQRi73XDYyZgT/j5NxevPtD98Noj3d+PzEwhPo/+D4aof1CEPToU9s3ai&#10;RZjFi4cksAjL1RrElYg2qyWIAuExWoPMM/n/h/wXAAD//wMAUEsBAi0AFAAGAAgAAAAhALaDOJL+&#10;AAAA4QEAABMAAAAAAAAAAAAAAAAAAAAAAFtDb250ZW50X1R5cGVzXS54bWxQSwECLQAUAAYACAAA&#10;ACEAOP0h/9YAAACUAQAACwAAAAAAAAAAAAAAAAAvAQAAX3JlbHMvLnJlbHNQSwECLQAUAAYACAAA&#10;ACEAiHO09MECAAC9BQAADgAAAAAAAAAAAAAAAAAuAgAAZHJzL2Uyb0RvYy54bWxQSwECLQAUAAYA&#10;CAAAACEAZvUOZd8AAAALAQAADwAAAAAAAAAAAAAAAAAbBQAAZHJzL2Rvd25yZXYueG1sUEsFBgAA&#10;AAAEAAQA8wAAACcGAAAAAA==&#10;" fillcolor="#027b98" stroked="f" strokeweight="2pt">
              <v:fill opacity="54227f"/>
              <v:textbox>
                <w:txbxContent>
                  <w:p w14:paraId="47D67DE7" w14:textId="7EF5D796" w:rsidR="00B66FFF" w:rsidRPr="00B66FFF" w:rsidRDefault="009C1EB5" w:rsidP="00995B4F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B66FFF" w:rsidRPr="00B66FF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نموذج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مهام</w:t>
                    </w:r>
                    <w:r w:rsidR="00995B4F"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القائمات</w:t>
                    </w:r>
                    <w:r w:rsidR="00995B4F"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بأعمال</w:t>
                    </w:r>
                    <w:r w:rsidR="00995B4F" w:rsidRPr="00995B4F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الاختبارات     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</w:t>
                    </w:r>
                    <w:r w:rsidR="00995B4F" w:rsidRP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</w:t>
                    </w:r>
                    <w:r w:rsidR="00B66FFF"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 w:rsidR="00995B4F" w:rsidRPr="00995B4F">
                      <w:rPr>
                        <w:b/>
                        <w:bCs/>
                        <w:color w:val="000000" w:themeColor="text1"/>
                      </w:rPr>
                      <w:t xml:space="preserve"> </w:t>
                    </w:r>
                    <w:r w:rsidR="00995B4F" w:rsidRPr="00995B4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0130-F089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الإصدار الأول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شعبان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</w:t>
                    </w:r>
                    <w:r w:rsidR="00995B4F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1440هـ</w:t>
                    </w:r>
                  </w:p>
                </w:txbxContent>
              </v:textbox>
            </v:rect>
          </w:pict>
        </mc:Fallback>
      </mc:AlternateContent>
    </w:r>
    <w:r>
      <w:rPr>
        <w:rFonts w:ascii="PNU" w:hAnsi="PNU" w:cs="PNU" w:hint="cs"/>
        <w:color w:val="007580"/>
        <w:rtl/>
      </w:rPr>
      <w:t xml:space="preserve">  </w:t>
    </w:r>
    <w:r w:rsidR="00995B4F" w:rsidRPr="00995B4F">
      <w:rPr>
        <w:rFonts w:ascii="PNU" w:hAnsi="PNU" w:cs="PNU"/>
        <w:b/>
        <w:bCs/>
        <w:color w:val="007580"/>
        <w:rtl/>
      </w:rPr>
      <w:t>وحدة سير العملية التعليمية</w:t>
    </w:r>
  </w:p>
  <w:p w14:paraId="40C3DE02" w14:textId="3FFA025D" w:rsidR="00B66FFF" w:rsidRDefault="00B66FFF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6579B3BA" w14:textId="55EF8152" w:rsidR="002D57BC" w:rsidRDefault="002D57B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2D57BC" w:rsidRDefault="002D57B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2D57BC" w:rsidRPr="00B13ED2" w:rsidRDefault="002D57B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8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2D57BC" w:rsidRPr="00B13ED2" w:rsidRDefault="002D57B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F09E3"/>
    <w:multiLevelType w:val="hybridMultilevel"/>
    <w:tmpl w:val="9738E6D2"/>
    <w:lvl w:ilvl="0" w:tplc="2B641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1B60"/>
    <w:rsid w:val="00105F28"/>
    <w:rsid w:val="0018686B"/>
    <w:rsid w:val="001A4BA6"/>
    <w:rsid w:val="001D7255"/>
    <w:rsid w:val="001E0AAA"/>
    <w:rsid w:val="001E571A"/>
    <w:rsid w:val="00220373"/>
    <w:rsid w:val="00234146"/>
    <w:rsid w:val="002D57BC"/>
    <w:rsid w:val="003C7DFC"/>
    <w:rsid w:val="003E4170"/>
    <w:rsid w:val="004B3BE7"/>
    <w:rsid w:val="00524593"/>
    <w:rsid w:val="005345A3"/>
    <w:rsid w:val="005561E7"/>
    <w:rsid w:val="00560C7D"/>
    <w:rsid w:val="00574EA1"/>
    <w:rsid w:val="00585077"/>
    <w:rsid w:val="005A1507"/>
    <w:rsid w:val="005E15D6"/>
    <w:rsid w:val="005E52CA"/>
    <w:rsid w:val="005F1EF0"/>
    <w:rsid w:val="00602D52"/>
    <w:rsid w:val="00634063"/>
    <w:rsid w:val="00642C7C"/>
    <w:rsid w:val="006547D4"/>
    <w:rsid w:val="006A7D34"/>
    <w:rsid w:val="006D364C"/>
    <w:rsid w:val="00730A33"/>
    <w:rsid w:val="00731BD5"/>
    <w:rsid w:val="00781441"/>
    <w:rsid w:val="00783B2F"/>
    <w:rsid w:val="00790C6D"/>
    <w:rsid w:val="007D068F"/>
    <w:rsid w:val="00851957"/>
    <w:rsid w:val="00880F3E"/>
    <w:rsid w:val="008D4F9D"/>
    <w:rsid w:val="00967A82"/>
    <w:rsid w:val="00987E7F"/>
    <w:rsid w:val="00994E7F"/>
    <w:rsid w:val="00995B4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E1247"/>
    <w:rsid w:val="00C0226C"/>
    <w:rsid w:val="00C11452"/>
    <w:rsid w:val="00C13FD0"/>
    <w:rsid w:val="00C70825"/>
    <w:rsid w:val="00C76410"/>
    <w:rsid w:val="00CD6F94"/>
    <w:rsid w:val="00D245E4"/>
    <w:rsid w:val="00D5386C"/>
    <w:rsid w:val="00D80929"/>
    <w:rsid w:val="00D861F2"/>
    <w:rsid w:val="00D862BF"/>
    <w:rsid w:val="00DA5E18"/>
    <w:rsid w:val="00DE0CA4"/>
    <w:rsid w:val="00DF423A"/>
    <w:rsid w:val="00E563D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4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2A08E6-08D9-408A-9263-55985390DD94}"/>
</file>

<file path=customXml/itemProps2.xml><?xml version="1.0" encoding="utf-8"?>
<ds:datastoreItem xmlns:ds="http://schemas.openxmlformats.org/officeDocument/2006/customXml" ds:itemID="{DC4CA285-75C1-4FE3-9D66-2B7F08970D18}"/>
</file>

<file path=customXml/itemProps3.xml><?xml version="1.0" encoding="utf-8"?>
<ds:datastoreItem xmlns:ds="http://schemas.openxmlformats.org/officeDocument/2006/customXml" ds:itemID="{EFD4FF90-C5D8-4581-B673-8BDBB9FB490B}"/>
</file>

<file path=customXml/itemProps4.xml><?xml version="1.0" encoding="utf-8"?>
<ds:datastoreItem xmlns:ds="http://schemas.openxmlformats.org/officeDocument/2006/customXml" ds:itemID="{5ECB3E1A-AEDD-460B-8D63-F006D57DB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2019-10-24T10:53:00Z</cp:lastPrinted>
  <dcterms:created xsi:type="dcterms:W3CDTF">2020-02-23T06:51:00Z</dcterms:created>
  <dcterms:modified xsi:type="dcterms:W3CDTF">2020-02-23T07:15:00Z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